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CF131" w14:textId="758F3B47" w:rsidR="001E1A98" w:rsidRPr="001E1A98" w:rsidRDefault="001E1A98" w:rsidP="001E1A98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1E1A98">
        <w:rPr>
          <w:rFonts w:cs="Arial"/>
          <w:b/>
          <w:bCs/>
          <w:sz w:val="24"/>
          <w:szCs w:val="24"/>
        </w:rPr>
        <w:t>3GPP TSG-RAN WG3 Meeting #12</w:t>
      </w:r>
      <w:r w:rsidR="00877073">
        <w:rPr>
          <w:rFonts w:cs="Arial"/>
          <w:b/>
          <w:bCs/>
          <w:sz w:val="24"/>
          <w:szCs w:val="24"/>
        </w:rPr>
        <w:t>9</w:t>
      </w:r>
      <w:r w:rsidR="003F1985">
        <w:rPr>
          <w:rFonts w:cs="Arial"/>
          <w:b/>
          <w:bCs/>
          <w:sz w:val="24"/>
          <w:szCs w:val="24"/>
        </w:rPr>
        <w:t>-</w:t>
      </w:r>
      <w:r w:rsidR="00FA7612">
        <w:rPr>
          <w:rFonts w:cs="Arial"/>
          <w:b/>
          <w:bCs/>
          <w:sz w:val="24"/>
          <w:szCs w:val="24"/>
        </w:rPr>
        <w:t>bis</w:t>
      </w:r>
      <w:r w:rsidRPr="001E1A98">
        <w:rPr>
          <w:rFonts w:cs="Arial"/>
          <w:b/>
          <w:bCs/>
          <w:sz w:val="24"/>
          <w:szCs w:val="24"/>
        </w:rPr>
        <w:tab/>
      </w:r>
      <w:r w:rsidR="00B22E9A" w:rsidRPr="00B22E9A">
        <w:rPr>
          <w:rFonts w:cs="Arial"/>
          <w:b/>
          <w:bCs/>
          <w:sz w:val="24"/>
          <w:szCs w:val="24"/>
        </w:rPr>
        <w:t>R3-256682</w:t>
      </w:r>
    </w:p>
    <w:p w14:paraId="7CB45193" w14:textId="34D17FC1" w:rsidR="001E41F3" w:rsidRDefault="00E06804" w:rsidP="008849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06804">
        <w:rPr>
          <w:rFonts w:cs="Arial"/>
          <w:b/>
          <w:bCs/>
          <w:sz w:val="24"/>
          <w:szCs w:val="24"/>
        </w:rPr>
        <w:t>Prague, Czech Republic, 13</w:t>
      </w:r>
      <w:r w:rsidRPr="00E06804">
        <w:rPr>
          <w:rFonts w:cs="Arial"/>
          <w:b/>
          <w:bCs/>
          <w:sz w:val="24"/>
          <w:szCs w:val="24"/>
          <w:vertAlign w:val="superscript"/>
        </w:rPr>
        <w:t>th</w:t>
      </w:r>
      <w:r w:rsidRPr="00E06804">
        <w:rPr>
          <w:rFonts w:cs="Arial"/>
          <w:b/>
          <w:bCs/>
          <w:sz w:val="24"/>
          <w:szCs w:val="24"/>
        </w:rPr>
        <w:t xml:space="preserve"> - 17</w:t>
      </w:r>
      <w:r w:rsidRPr="00E06804">
        <w:rPr>
          <w:rFonts w:cs="Arial"/>
          <w:b/>
          <w:bCs/>
          <w:sz w:val="24"/>
          <w:szCs w:val="24"/>
          <w:vertAlign w:val="superscript"/>
        </w:rPr>
        <w:t>th</w:t>
      </w:r>
      <w:r w:rsidRPr="00E06804">
        <w:rPr>
          <w:rFonts w:cs="Arial"/>
          <w:b/>
          <w:bCs/>
          <w:sz w:val="24"/>
          <w:szCs w:val="24"/>
        </w:rPr>
        <w:t xml:space="preserve"> Oct,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330C35" w:rsidR="001E41F3" w:rsidRPr="00410371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22FA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F22FA2">
              <w:rPr>
                <w:b/>
                <w:noProof/>
                <w:sz w:val="28"/>
              </w:rPr>
              <w:t>1</w:t>
            </w:r>
            <w:r w:rsidR="00AD251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2C8FFE" w:rsidR="001E41F3" w:rsidRPr="0078303A" w:rsidRDefault="007C58B2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1288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1AF892" w:rsidR="001E41F3" w:rsidRPr="00410371" w:rsidRDefault="002473E5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F534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40714D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7A5423">
              <w:rPr>
                <w:noProof/>
                <w:sz w:val="28"/>
              </w:rPr>
              <w:t>9</w:t>
            </w:r>
            <w:r>
              <w:rPr>
                <w:noProof/>
                <w:sz w:val="28"/>
              </w:rPr>
              <w:t>.</w:t>
            </w:r>
            <w:r w:rsidR="001A3E5A">
              <w:rPr>
                <w:noProof/>
                <w:sz w:val="28"/>
              </w:rPr>
              <w:t>0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B7E579" w:rsidR="00F25D98" w:rsidRDefault="004D06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04BD5B" w:rsidR="001E41F3" w:rsidRPr="00573468" w:rsidRDefault="0057346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573468">
              <w:rPr>
                <w:noProof/>
              </w:rPr>
              <w:t>Specifying procedure texts for the Core Network Assistance Information for RRC INACTIVE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F11780" w:rsidR="001E41F3" w:rsidRDefault="00924BFB">
            <w:pPr>
              <w:pStyle w:val="CRCoverPage"/>
              <w:spacing w:after="0"/>
              <w:ind w:left="100"/>
              <w:rPr>
                <w:noProof/>
              </w:rPr>
            </w:pPr>
            <w:r w:rsidRPr="00924BFB">
              <w:rPr>
                <w:noProof/>
              </w:rPr>
              <w:t>Huawei</w:t>
            </w:r>
            <w:r w:rsidR="00C14574">
              <w:rPr>
                <w:noProof/>
              </w:rPr>
              <w:t>, Ericsson</w:t>
            </w:r>
            <w:r w:rsidR="009237D1">
              <w:rPr>
                <w:noProof/>
              </w:rPr>
              <w:t>, Nok</w:t>
            </w:r>
            <w:r w:rsidR="00876B20">
              <w:rPr>
                <w:noProof/>
              </w:rPr>
              <w:t>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47425C" w:rsidR="001E41F3" w:rsidRDefault="00226857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93705161"/>
            <w:r w:rsidRPr="007D22E1">
              <w:rPr>
                <w:rFonts w:eastAsiaTheme="minorEastAsia"/>
                <w:lang w:eastAsia="zh-CN"/>
              </w:rPr>
              <w:t>NR_newRAT-Core</w:t>
            </w:r>
            <w:r>
              <w:rPr>
                <w:rFonts w:eastAsiaTheme="minorEastAsia" w:hint="eastAsia"/>
                <w:lang w:eastAsia="zh-CN"/>
              </w:rPr>
              <w:t>, TEI1</w:t>
            </w:r>
            <w:bookmarkEnd w:id="1"/>
            <w:r w:rsidR="008805FA">
              <w:rPr>
                <w:rFonts w:eastAsiaTheme="minorEastAsia"/>
                <w:lang w:eastAsia="zh-CN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817FBC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C117FB">
              <w:t>5</w:t>
            </w:r>
            <w:r>
              <w:t>-</w:t>
            </w:r>
            <w:r w:rsidR="002111D7">
              <w:t>10</w:t>
            </w:r>
            <w:r w:rsidR="00DA4138">
              <w:t>-</w:t>
            </w:r>
            <w:r w:rsidR="002111D7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80314D" w:rsidR="001E41F3" w:rsidRDefault="000F4F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0E1B93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052B9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80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51803" w:rsidRDefault="00B51803" w:rsidP="00B518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Hlk178804176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D99C6C" w14:textId="2EF20002" w:rsidR="00B51803" w:rsidRDefault="00B51803" w:rsidP="00B51803">
            <w:pPr>
              <w:pStyle w:val="CRCoverPage"/>
              <w:spacing w:after="0"/>
              <w:ind w:left="100"/>
            </w:pPr>
          </w:p>
          <w:p w14:paraId="14F726F2" w14:textId="3F25701E" w:rsidR="009001B8" w:rsidRDefault="00B910CA" w:rsidP="00B51803">
            <w:pPr>
              <w:pStyle w:val="CRCoverPage"/>
              <w:spacing w:after="0"/>
              <w:ind w:left="100"/>
              <w:rPr>
                <w:rFonts w:eastAsia="Malgun Gothic"/>
                <w:iCs/>
              </w:rPr>
            </w:pPr>
            <w:r>
              <w:t>T</w:t>
            </w:r>
            <w:r w:rsidR="009001B8">
              <w:t>he procedure texts for several optional IEs</w:t>
            </w:r>
            <w:r w:rsidR="00D341D3">
              <w:t xml:space="preserve"> (e.g., </w:t>
            </w:r>
            <w:r w:rsidR="00D341D3" w:rsidRPr="00CC1939">
              <w:rPr>
                <w:i/>
                <w:iCs/>
              </w:rPr>
              <w:t xml:space="preserve">the </w:t>
            </w:r>
            <w:r w:rsidR="009D4265" w:rsidRPr="00CC1939">
              <w:rPr>
                <w:rFonts w:eastAsia="Batang" w:hint="eastAsia"/>
                <w:i/>
                <w:iCs/>
                <w:lang w:eastAsia="en-GB"/>
              </w:rPr>
              <w:t xml:space="preserve">Extended </w:t>
            </w:r>
            <w:r w:rsidR="009D4265" w:rsidRPr="00CC1939">
              <w:rPr>
                <w:rFonts w:eastAsia="Batang"/>
                <w:i/>
                <w:iCs/>
                <w:lang w:eastAsia="en-GB"/>
              </w:rPr>
              <w:t>UE Identity Index Value</w:t>
            </w:r>
            <w:r w:rsidR="009D4265">
              <w:rPr>
                <w:rFonts w:eastAsia="Batang"/>
                <w:lang w:eastAsia="en-GB"/>
              </w:rPr>
              <w:t xml:space="preserve"> IE</w:t>
            </w:r>
            <w:r w:rsidR="00D341D3">
              <w:t>)</w:t>
            </w:r>
            <w:r w:rsidR="009001B8">
              <w:t xml:space="preserve"> contained in </w:t>
            </w:r>
            <w:r w:rsidR="009001B8" w:rsidRPr="001D2E49">
              <w:rPr>
                <w:rFonts w:eastAsia="Malgun Gothic" w:hint="eastAsia"/>
              </w:rPr>
              <w:t xml:space="preserve">the </w:t>
            </w:r>
            <w:r w:rsidR="009001B8" w:rsidRPr="001D2E49">
              <w:rPr>
                <w:rFonts w:eastAsia="Malgun Gothic"/>
                <w:i/>
              </w:rPr>
              <w:t>Core Network</w:t>
            </w:r>
            <w:r w:rsidR="009001B8" w:rsidRPr="001D2E49">
              <w:rPr>
                <w:rFonts w:eastAsia="Malgun Gothic" w:hint="eastAsia"/>
                <w:i/>
              </w:rPr>
              <w:t xml:space="preserve"> </w:t>
            </w:r>
            <w:r w:rsidR="009001B8" w:rsidRPr="001D2E49">
              <w:rPr>
                <w:rFonts w:eastAsia="Malgun Gothic"/>
                <w:i/>
              </w:rPr>
              <w:t xml:space="preserve">Assistance </w:t>
            </w:r>
            <w:r w:rsidR="009001B8" w:rsidRPr="001D2E49">
              <w:rPr>
                <w:rFonts w:eastAsia="Malgun Gothic" w:hint="eastAsia"/>
                <w:i/>
              </w:rPr>
              <w:t>Information</w:t>
            </w:r>
            <w:r w:rsidR="009001B8" w:rsidRPr="001D2E49">
              <w:rPr>
                <w:rFonts w:eastAsia="Malgun Gothic" w:hint="eastAsia"/>
              </w:rPr>
              <w:t xml:space="preserve"> </w:t>
            </w:r>
            <w:r w:rsidR="009001B8" w:rsidRPr="001D2E49">
              <w:rPr>
                <w:rFonts w:eastAsia="Malgun Gothic"/>
                <w:i/>
              </w:rPr>
              <w:t>for RRC INACTIVE</w:t>
            </w:r>
            <w:r w:rsidR="009001B8" w:rsidRPr="009001B8">
              <w:rPr>
                <w:rFonts w:eastAsia="Malgun Gothic"/>
                <w:iCs/>
              </w:rPr>
              <w:t xml:space="preserve"> IE</w:t>
            </w:r>
            <w:r w:rsidR="009001B8">
              <w:rPr>
                <w:rFonts w:eastAsia="Malgun Gothic"/>
                <w:iCs/>
              </w:rPr>
              <w:t xml:space="preserve"> are missing</w:t>
            </w:r>
            <w:r w:rsidR="00E45C84">
              <w:rPr>
                <w:rFonts w:eastAsia="Malgun Gothic"/>
                <w:iCs/>
              </w:rPr>
              <w:t xml:space="preserve"> though </w:t>
            </w:r>
            <w:r w:rsidR="00356822">
              <w:rPr>
                <w:rFonts w:eastAsia="Malgun Gothic"/>
                <w:iCs/>
              </w:rPr>
              <w:t xml:space="preserve">some other </w:t>
            </w:r>
            <w:r w:rsidR="00EA5A91">
              <w:rPr>
                <w:rFonts w:eastAsia="Malgun Gothic"/>
                <w:iCs/>
              </w:rPr>
              <w:t xml:space="preserve">optional IEs </w:t>
            </w:r>
            <w:r w:rsidR="00922966">
              <w:rPr>
                <w:rFonts w:eastAsia="Malgun Gothic"/>
                <w:iCs/>
              </w:rPr>
              <w:t>are specified</w:t>
            </w:r>
            <w:r w:rsidR="009001B8">
              <w:rPr>
                <w:rFonts w:eastAsia="Malgun Gothic"/>
                <w:iCs/>
              </w:rPr>
              <w:t xml:space="preserve">. </w:t>
            </w:r>
          </w:p>
          <w:p w14:paraId="756BE51F" w14:textId="77777777" w:rsidR="009001B8" w:rsidRDefault="009001B8" w:rsidP="00B5180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C8D0B6" w14:textId="490E89B0" w:rsidR="008131E5" w:rsidRDefault="00D50181" w:rsidP="00B518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that</w:t>
            </w:r>
            <w:r w:rsidR="00A01D63">
              <w:rPr>
                <w:noProof/>
              </w:rPr>
              <w:t xml:space="preserve"> t</w:t>
            </w:r>
            <w:r w:rsidR="00B7462A">
              <w:rPr>
                <w:noProof/>
              </w:rPr>
              <w:t xml:space="preserve">he </w:t>
            </w:r>
            <w:r w:rsidR="00B7462A" w:rsidRPr="001D2E49">
              <w:rPr>
                <w:rFonts w:eastAsia="Malgun Gothic"/>
                <w:i/>
              </w:rPr>
              <w:t>Core Network</w:t>
            </w:r>
            <w:r w:rsidR="00B7462A" w:rsidRPr="001D2E49">
              <w:rPr>
                <w:rFonts w:eastAsia="Malgun Gothic" w:hint="eastAsia"/>
                <w:i/>
              </w:rPr>
              <w:t xml:space="preserve"> </w:t>
            </w:r>
            <w:r w:rsidR="00B7462A" w:rsidRPr="001D2E49">
              <w:rPr>
                <w:rFonts w:eastAsia="Malgun Gothic"/>
                <w:i/>
              </w:rPr>
              <w:t xml:space="preserve">Assistance </w:t>
            </w:r>
            <w:r w:rsidR="00B7462A" w:rsidRPr="001D2E49">
              <w:rPr>
                <w:rFonts w:eastAsia="Malgun Gothic" w:hint="eastAsia"/>
                <w:i/>
              </w:rPr>
              <w:t>Information</w:t>
            </w:r>
            <w:r w:rsidR="00B7462A" w:rsidRPr="001D2E49">
              <w:rPr>
                <w:rFonts w:eastAsia="Malgun Gothic" w:hint="eastAsia"/>
              </w:rPr>
              <w:t xml:space="preserve"> </w:t>
            </w:r>
            <w:r w:rsidR="00B7462A" w:rsidRPr="001D2E49">
              <w:rPr>
                <w:rFonts w:eastAsia="Malgun Gothic"/>
                <w:i/>
              </w:rPr>
              <w:t>for RRC INACTIVE</w:t>
            </w:r>
            <w:r w:rsidR="00B7462A">
              <w:rPr>
                <w:noProof/>
              </w:rPr>
              <w:t xml:space="preserve"> IE could be used also by the ng-eNB for </w:t>
            </w:r>
            <w:r w:rsidR="0002523D">
              <w:rPr>
                <w:noProof/>
              </w:rPr>
              <w:t>RRC inactive state</w:t>
            </w:r>
            <w:r w:rsidR="00F01F2B">
              <w:rPr>
                <w:noProof/>
              </w:rPr>
              <w:t xml:space="preserve"> </w:t>
            </w:r>
            <w:r w:rsidR="008131E5">
              <w:rPr>
                <w:noProof/>
              </w:rPr>
              <w:t xml:space="preserve">as specified in TS 36.300. However, </w:t>
            </w:r>
            <w:r w:rsidR="00931019">
              <w:rPr>
                <w:noProof/>
              </w:rPr>
              <w:t>only TS 38.300 is referred</w:t>
            </w:r>
            <w:r w:rsidR="00272F58">
              <w:rPr>
                <w:noProof/>
              </w:rPr>
              <w:t xml:space="preserve"> in general</w:t>
            </w:r>
            <w:r w:rsidR="0068005D">
              <w:rPr>
                <w:noProof/>
              </w:rPr>
              <w:t xml:space="preserve"> </w:t>
            </w:r>
            <w:r w:rsidR="003B2D26">
              <w:rPr>
                <w:noProof/>
              </w:rPr>
              <w:t xml:space="preserve">while </w:t>
            </w:r>
            <w:r w:rsidR="0068005D">
              <w:rPr>
                <w:noProof/>
              </w:rPr>
              <w:t xml:space="preserve">the </w:t>
            </w:r>
            <w:r w:rsidR="0068005D" w:rsidRPr="00736034">
              <w:rPr>
                <w:i/>
                <w:iCs/>
                <w:szCs w:val="22"/>
              </w:rPr>
              <w:t>E-UTRA Paging eDRX Information</w:t>
            </w:r>
            <w:r w:rsidR="0068005D" w:rsidRPr="00F62BAC">
              <w:rPr>
                <w:szCs w:val="22"/>
              </w:rPr>
              <w:t xml:space="preserve"> </w:t>
            </w:r>
            <w:r w:rsidR="0068005D" w:rsidRPr="0003183B">
              <w:t>IE</w:t>
            </w:r>
            <w:r w:rsidR="0068005D">
              <w:t xml:space="preserve"> should refer to TS 36.300</w:t>
            </w:r>
            <w:r w:rsidR="00931019">
              <w:rPr>
                <w:noProof/>
              </w:rPr>
              <w:t>.</w:t>
            </w:r>
          </w:p>
          <w:p w14:paraId="708AA7DE" w14:textId="363F2585" w:rsidR="00B51803" w:rsidRPr="003733C1" w:rsidRDefault="00B51803" w:rsidP="00B51803">
            <w:pPr>
              <w:pStyle w:val="CRCoverPage"/>
              <w:spacing w:after="0"/>
              <w:ind w:left="100"/>
            </w:pPr>
          </w:p>
        </w:tc>
      </w:tr>
      <w:bookmarkEnd w:id="2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178804297"/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2F6006FF" w:rsidR="00231F4F" w:rsidRDefault="00231F4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7E1F7D9B" w14:textId="7A00CD64" w:rsidR="006A4F31" w:rsidRDefault="00272F58" w:rsidP="000501EB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Add the procedure texts for several optional IEs in the </w:t>
            </w:r>
            <w:r w:rsidR="00DC6207" w:rsidRPr="001D2E49">
              <w:rPr>
                <w:rFonts w:eastAsia="Malgun Gothic"/>
                <w:i/>
              </w:rPr>
              <w:t>Core Network</w:t>
            </w:r>
            <w:r w:rsidR="00DC6207" w:rsidRPr="001D2E49">
              <w:rPr>
                <w:rFonts w:eastAsia="Malgun Gothic" w:hint="eastAsia"/>
                <w:i/>
              </w:rPr>
              <w:t xml:space="preserve"> </w:t>
            </w:r>
            <w:r w:rsidR="00DC6207" w:rsidRPr="001D2E49">
              <w:rPr>
                <w:rFonts w:eastAsia="Malgun Gothic"/>
                <w:i/>
              </w:rPr>
              <w:t xml:space="preserve">Assistance </w:t>
            </w:r>
            <w:r w:rsidR="00DC6207" w:rsidRPr="001D2E49">
              <w:rPr>
                <w:rFonts w:eastAsia="Malgun Gothic" w:hint="eastAsia"/>
                <w:i/>
              </w:rPr>
              <w:t>Information</w:t>
            </w:r>
            <w:r w:rsidR="00DC6207" w:rsidRPr="001D2E49">
              <w:rPr>
                <w:rFonts w:eastAsia="Malgun Gothic" w:hint="eastAsia"/>
              </w:rPr>
              <w:t xml:space="preserve"> </w:t>
            </w:r>
            <w:r w:rsidR="00DC6207" w:rsidRPr="001D2E49">
              <w:rPr>
                <w:rFonts w:eastAsia="Malgun Gothic"/>
                <w:i/>
              </w:rPr>
              <w:t>for RRC INACTIVE</w:t>
            </w:r>
            <w:r w:rsidR="00DC6207" w:rsidRPr="009001B8">
              <w:rPr>
                <w:rFonts w:eastAsia="Malgun Gothic"/>
                <w:iCs/>
              </w:rPr>
              <w:t xml:space="preserve"> IE</w:t>
            </w:r>
            <w:r w:rsidR="001811C1">
              <w:rPr>
                <w:rFonts w:cs="Arial"/>
                <w:iCs/>
                <w:lang w:eastAsia="zh-CN"/>
              </w:rPr>
              <w:t>.</w:t>
            </w:r>
            <w:r w:rsidR="00B1237B">
              <w:rPr>
                <w:rFonts w:cs="Arial"/>
                <w:iCs/>
                <w:lang w:eastAsia="zh-CN"/>
              </w:rPr>
              <w:t xml:space="preserve"> </w:t>
            </w:r>
          </w:p>
          <w:p w14:paraId="20F43484" w14:textId="281D4322" w:rsidR="004514E2" w:rsidRDefault="004D065C" w:rsidP="000501EB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Add reference </w:t>
            </w:r>
            <w:r w:rsidR="009045BC">
              <w:rPr>
                <w:rFonts w:cs="Arial"/>
                <w:iCs/>
                <w:lang w:eastAsia="zh-CN"/>
              </w:rPr>
              <w:t xml:space="preserve">to TS 36.300 </w:t>
            </w:r>
            <w:r>
              <w:rPr>
                <w:rFonts w:cs="Arial"/>
                <w:iCs/>
                <w:lang w:eastAsia="zh-CN"/>
              </w:rPr>
              <w:t xml:space="preserve">for the </w:t>
            </w:r>
            <w:r w:rsidR="00BB08D1" w:rsidRPr="00736034">
              <w:rPr>
                <w:i/>
                <w:iCs/>
                <w:szCs w:val="22"/>
              </w:rPr>
              <w:t>E-UTRA Paging eDRX Information</w:t>
            </w:r>
            <w:r w:rsidR="00BB08D1" w:rsidRPr="00F62BAC">
              <w:rPr>
                <w:szCs w:val="22"/>
              </w:rPr>
              <w:t xml:space="preserve"> </w:t>
            </w:r>
            <w:r w:rsidR="00BB08D1" w:rsidRPr="0003183B">
              <w:t xml:space="preserve">IE </w:t>
            </w:r>
            <w:r w:rsidR="009045BC">
              <w:rPr>
                <w:rFonts w:eastAsia="Malgun Gothic"/>
                <w:iCs/>
              </w:rPr>
              <w:t>when the NG-RAN node is</w:t>
            </w:r>
            <w:r w:rsidR="00E02E23">
              <w:rPr>
                <w:rFonts w:eastAsia="Malgun Gothic"/>
                <w:iCs/>
              </w:rPr>
              <w:t xml:space="preserve"> an</w:t>
            </w:r>
            <w:r w:rsidR="009045BC">
              <w:rPr>
                <w:rFonts w:eastAsia="Malgun Gothic"/>
                <w:iCs/>
              </w:rPr>
              <w:t xml:space="preserve"> ng-eNB. </w:t>
            </w:r>
          </w:p>
          <w:p w14:paraId="3DA8D956" w14:textId="77777777" w:rsidR="00DC6207" w:rsidRDefault="00DC6207" w:rsidP="00EA4475">
            <w:pPr>
              <w:pStyle w:val="CRCoverPage"/>
              <w:spacing w:after="0"/>
              <w:rPr>
                <w:rFonts w:cs="Arial"/>
                <w:iCs/>
                <w:lang w:eastAsia="zh-CN"/>
              </w:rPr>
            </w:pPr>
          </w:p>
          <w:p w14:paraId="7F33C45C" w14:textId="77777777" w:rsidR="00994FBC" w:rsidRPr="00FA70D5" w:rsidRDefault="00994FBC" w:rsidP="006A4F31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118AEF1D" w14:textId="77777777" w:rsidR="006A4F31" w:rsidRPr="00B00CE1" w:rsidRDefault="006A4F31" w:rsidP="006A4F31">
            <w:pPr>
              <w:pStyle w:val="CRCoverPage"/>
              <w:ind w:left="100"/>
              <w:rPr>
                <w:rFonts w:cs="Arial"/>
                <w:iCs/>
                <w:u w:val="single"/>
                <w:lang w:eastAsia="zh-CN"/>
              </w:rPr>
            </w:pPr>
            <w:r w:rsidRPr="00B00CE1"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1A03DAF8" w14:textId="77777777" w:rsidR="006A4F31" w:rsidRPr="00FA70D5" w:rsidRDefault="006A4F31" w:rsidP="006A4F31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31C656EC" w14:textId="4D268D6E" w:rsidR="00D00859" w:rsidRPr="001F1DEF" w:rsidRDefault="006A4F31" w:rsidP="00C4176A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>
              <w:rPr>
                <w:rFonts w:cs="Arial"/>
                <w:iCs/>
                <w:lang w:eastAsia="zh-CN"/>
              </w:rPr>
              <w:t xml:space="preserve">use </w:t>
            </w:r>
            <w:r w:rsidRPr="00C572BA">
              <w:rPr>
                <w:rFonts w:cs="Arial" w:hint="eastAsia"/>
                <w:iCs/>
                <w:lang w:eastAsia="zh-CN"/>
              </w:rPr>
              <w:t>i</w:t>
            </w:r>
            <w:r w:rsidR="00716C9A">
              <w:rPr>
                <w:rFonts w:cs="Arial"/>
                <w:iCs/>
                <w:lang w:eastAsia="zh-CN"/>
              </w:rPr>
              <w:t>t</w:t>
            </w:r>
            <w:r w:rsidR="007F489A">
              <w:rPr>
                <w:rFonts w:cs="Arial"/>
                <w:iCs/>
                <w:lang w:eastAsia="zh-CN"/>
              </w:rPr>
              <w:t xml:space="preserve"> specifies </w:t>
            </w:r>
            <w:r w:rsidR="000D086B">
              <w:rPr>
                <w:rFonts w:cs="Arial"/>
                <w:iCs/>
                <w:lang w:eastAsia="zh-CN"/>
              </w:rPr>
              <w:t xml:space="preserve">the procedure texts for the </w:t>
            </w:r>
            <w:r w:rsidR="00B71014">
              <w:rPr>
                <w:rFonts w:cs="Arial"/>
                <w:iCs/>
                <w:lang w:eastAsia="zh-CN"/>
              </w:rPr>
              <w:t xml:space="preserve">included </w:t>
            </w:r>
            <w:r w:rsidR="000D086B">
              <w:rPr>
                <w:rFonts w:cs="Arial"/>
                <w:iCs/>
                <w:lang w:eastAsia="zh-CN"/>
              </w:rPr>
              <w:t>optional IEs</w:t>
            </w:r>
            <w:r w:rsidR="00F96D77">
              <w:rPr>
                <w:rFonts w:cs="Arial"/>
                <w:iCs/>
                <w:lang w:eastAsia="zh-CN"/>
              </w:rPr>
              <w:t xml:space="preserve"> </w:t>
            </w:r>
            <w:r w:rsidR="00F96D77">
              <w:t xml:space="preserve">contained in </w:t>
            </w:r>
            <w:r w:rsidR="00F96D77" w:rsidRPr="001D2E49">
              <w:rPr>
                <w:rFonts w:eastAsia="Malgun Gothic" w:hint="eastAsia"/>
              </w:rPr>
              <w:t xml:space="preserve">the </w:t>
            </w:r>
            <w:r w:rsidR="00F96D77" w:rsidRPr="001D2E49">
              <w:rPr>
                <w:rFonts w:eastAsia="Malgun Gothic"/>
                <w:i/>
              </w:rPr>
              <w:t>Core Network</w:t>
            </w:r>
            <w:r w:rsidR="00F96D77" w:rsidRPr="001D2E49">
              <w:rPr>
                <w:rFonts w:eastAsia="Malgun Gothic" w:hint="eastAsia"/>
                <w:i/>
              </w:rPr>
              <w:t xml:space="preserve"> </w:t>
            </w:r>
            <w:r w:rsidR="00F96D77" w:rsidRPr="001D2E49">
              <w:rPr>
                <w:rFonts w:eastAsia="Malgun Gothic"/>
                <w:i/>
              </w:rPr>
              <w:t xml:space="preserve">Assistance </w:t>
            </w:r>
            <w:r w:rsidR="00F96D77" w:rsidRPr="001D2E49">
              <w:rPr>
                <w:rFonts w:eastAsia="Malgun Gothic" w:hint="eastAsia"/>
                <w:i/>
              </w:rPr>
              <w:t>Information</w:t>
            </w:r>
            <w:r w:rsidR="00F96D77" w:rsidRPr="001D2E49">
              <w:rPr>
                <w:rFonts w:eastAsia="Malgun Gothic" w:hint="eastAsia"/>
              </w:rPr>
              <w:t xml:space="preserve"> </w:t>
            </w:r>
            <w:r w:rsidR="00F96D77" w:rsidRPr="001D2E49">
              <w:rPr>
                <w:rFonts w:eastAsia="Malgun Gothic"/>
                <w:i/>
              </w:rPr>
              <w:t>for RRC INACTIVE</w:t>
            </w:r>
            <w:r w:rsidR="00F96D77" w:rsidRPr="009001B8">
              <w:rPr>
                <w:rFonts w:eastAsia="Malgun Gothic"/>
                <w:iCs/>
              </w:rPr>
              <w:t xml:space="preserve"> IE</w:t>
            </w:r>
            <w:r w:rsidRPr="00C572BA">
              <w:rPr>
                <w:rFonts w:cs="Arial"/>
                <w:iCs/>
                <w:lang w:eastAsia="zh-CN"/>
              </w:rPr>
              <w:t xml:space="preserve">. </w:t>
            </w:r>
          </w:p>
        </w:tc>
      </w:tr>
      <w:bookmarkEnd w:id="3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E52D9D" w14:textId="4BCE6D9B" w:rsidR="00813A85" w:rsidRDefault="00387861" w:rsidP="00813A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</w:t>
            </w:r>
            <w:r w:rsidR="00681399">
              <w:rPr>
                <w:noProof/>
              </w:rPr>
              <w:t xml:space="preserve"> NG-RAN behaivors for </w:t>
            </w:r>
            <w:r w:rsidR="003232E9">
              <w:rPr>
                <w:noProof/>
              </w:rPr>
              <w:t xml:space="preserve">optional </w:t>
            </w:r>
            <w:r w:rsidR="00681399">
              <w:rPr>
                <w:noProof/>
              </w:rPr>
              <w:t xml:space="preserve">IEs contained in the </w:t>
            </w:r>
            <w:r w:rsidR="00681399" w:rsidRPr="001D2E49">
              <w:rPr>
                <w:rFonts w:eastAsia="Malgun Gothic"/>
                <w:i/>
              </w:rPr>
              <w:t>Core Network</w:t>
            </w:r>
            <w:r w:rsidR="00681399" w:rsidRPr="001D2E49">
              <w:rPr>
                <w:rFonts w:eastAsia="Malgun Gothic" w:hint="eastAsia"/>
                <w:i/>
              </w:rPr>
              <w:t xml:space="preserve"> </w:t>
            </w:r>
            <w:r w:rsidR="00681399" w:rsidRPr="001D2E49">
              <w:rPr>
                <w:rFonts w:eastAsia="Malgun Gothic"/>
                <w:i/>
              </w:rPr>
              <w:t xml:space="preserve">Assistance </w:t>
            </w:r>
            <w:r w:rsidR="00681399" w:rsidRPr="001D2E49">
              <w:rPr>
                <w:rFonts w:eastAsia="Malgun Gothic" w:hint="eastAsia"/>
                <w:i/>
              </w:rPr>
              <w:t>Information</w:t>
            </w:r>
            <w:r w:rsidR="00681399" w:rsidRPr="001D2E49">
              <w:rPr>
                <w:rFonts w:eastAsia="Malgun Gothic" w:hint="eastAsia"/>
              </w:rPr>
              <w:t xml:space="preserve"> </w:t>
            </w:r>
            <w:r w:rsidR="00681399" w:rsidRPr="001D2E49">
              <w:rPr>
                <w:rFonts w:eastAsia="Malgun Gothic"/>
                <w:i/>
              </w:rPr>
              <w:t>for RRC INACTIVE</w:t>
            </w:r>
            <w:r w:rsidR="00681399">
              <w:rPr>
                <w:noProof/>
              </w:rPr>
              <w:t xml:space="preserve"> IE. </w:t>
            </w:r>
          </w:p>
          <w:p w14:paraId="1FD87746" w14:textId="7C7BAE45" w:rsidR="00681399" w:rsidRDefault="00E579EB" w:rsidP="00813A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reference to the </w:t>
            </w:r>
            <w:r w:rsidR="005A1078" w:rsidRPr="00736034">
              <w:rPr>
                <w:i/>
                <w:iCs/>
                <w:szCs w:val="22"/>
              </w:rPr>
              <w:t>E-UTRA Paging eDRX Information</w:t>
            </w:r>
            <w:r w:rsidR="005A1078" w:rsidRPr="00F62BAC">
              <w:rPr>
                <w:szCs w:val="22"/>
              </w:rPr>
              <w:t xml:space="preserve"> </w:t>
            </w:r>
            <w:r w:rsidR="005A1078" w:rsidRPr="0003183B">
              <w:t>IE</w:t>
            </w:r>
            <w:r w:rsidR="005A1078">
              <w:t xml:space="preserve"> for the ng-eNB</w:t>
            </w:r>
            <w:r w:rsidR="00B23D2C">
              <w:t xml:space="preserve">. </w:t>
            </w:r>
          </w:p>
          <w:p w14:paraId="5C4BEB44" w14:textId="03D7959E" w:rsidR="00F62542" w:rsidRDefault="00F62542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51206A" w:rsidR="001E41F3" w:rsidRDefault="00E014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8.3.1.2, </w:t>
            </w:r>
            <w:r w:rsidR="00B96A2C">
              <w:rPr>
                <w:noProof/>
              </w:rPr>
              <w:t xml:space="preserve">8.3.4.2, </w:t>
            </w:r>
            <w:r>
              <w:rPr>
                <w:noProof/>
              </w:rPr>
              <w:t>8.4.2.2, 8.4.4.2</w:t>
            </w:r>
            <w:r w:rsidR="00B96A2C">
              <w:rPr>
                <w:noProof/>
              </w:rPr>
              <w:t xml:space="preserve">, </w:t>
            </w:r>
            <w:r w:rsidR="009E51D5">
              <w:rPr>
                <w:noProof/>
              </w:rPr>
              <w:t>9.3.1.15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CEE05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80DC45" w:rsidR="001E41F3" w:rsidRDefault="002339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318C9AA" w:rsidR="002E259B" w:rsidRDefault="0023390E" w:rsidP="00F270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7A7AA8" w:rsidR="001E41F3" w:rsidRDefault="001E41F3" w:rsidP="003C2D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AB65B4" w14:textId="77777777" w:rsidR="002F0110" w:rsidRDefault="002F01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Initial version: </w:t>
            </w:r>
            <w:r w:rsidRPr="002F0110">
              <w:rPr>
                <w:noProof/>
                <w:lang w:eastAsia="zh-CN"/>
              </w:rPr>
              <w:t>R3-255232</w:t>
            </w:r>
          </w:p>
          <w:p w14:paraId="323C16E5" w14:textId="29C75421" w:rsidR="002F0110" w:rsidRDefault="002F01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Rev1: </w:t>
            </w:r>
            <w:r w:rsidR="00DC2A3D" w:rsidRPr="00DC2A3D">
              <w:rPr>
                <w:noProof/>
                <w:lang w:eastAsia="zh-CN"/>
              </w:rPr>
              <w:t>R3-256682</w:t>
            </w:r>
          </w:p>
          <w:p w14:paraId="4EC111B4" w14:textId="2341EA89" w:rsidR="007E770D" w:rsidRDefault="002F01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7E770D">
              <w:rPr>
                <w:noProof/>
                <w:lang w:eastAsia="zh-CN"/>
              </w:rPr>
              <w:t>Update to Rel-19 CR</w:t>
            </w:r>
            <w:r w:rsidR="004F4DB2">
              <w:rPr>
                <w:noProof/>
                <w:lang w:eastAsia="zh-CN"/>
              </w:rPr>
              <w:t xml:space="preserve">. </w:t>
            </w:r>
          </w:p>
          <w:p w14:paraId="6ACA4173" w14:textId="6E3C7D89" w:rsidR="000927A5" w:rsidRDefault="007E77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2F0110">
              <w:rPr>
                <w:noProof/>
                <w:lang w:eastAsia="zh-CN"/>
              </w:rPr>
              <w:t xml:space="preserve">Update against the latest specification. </w:t>
            </w:r>
            <w:r w:rsidR="000927A5"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4" w:name="_Toc384916783"/>
            <w:bookmarkStart w:id="5" w:name="_Toc384916784"/>
            <w:bookmarkStart w:id="6" w:name="_Toc20954837"/>
            <w:bookmarkStart w:id="7" w:name="_Toc20955914"/>
            <w:bookmarkStart w:id="8" w:name="_Toc29893032"/>
            <w:bookmarkStart w:id="9" w:name="_Toc36556969"/>
            <w:bookmarkStart w:id="10" w:name="_Toc45832417"/>
            <w:bookmarkStart w:id="11" w:name="_Toc51763697"/>
            <w:bookmarkStart w:id="12" w:name="_Toc64448866"/>
            <w:bookmarkStart w:id="13" w:name="_Toc66289525"/>
            <w:bookmarkStart w:id="14" w:name="_Toc74154638"/>
            <w:bookmarkStart w:id="15" w:name="_Toc81383382"/>
            <w:bookmarkStart w:id="16" w:name="_Toc88658015"/>
            <w:bookmarkStart w:id="17" w:name="_Toc97910927"/>
            <w:bookmarkStart w:id="18" w:name="_Toc99038687"/>
            <w:bookmarkStart w:id="19" w:name="_Toc99730950"/>
            <w:bookmarkStart w:id="20" w:name="_Toc105511081"/>
            <w:bookmarkStart w:id="21" w:name="_Toc105927613"/>
            <w:bookmarkStart w:id="22" w:name="_Toc106110153"/>
            <w:bookmarkStart w:id="23" w:name="_Toc113835590"/>
            <w:bookmarkStart w:id="24" w:name="_Toc120124438"/>
            <w:bookmarkStart w:id="25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4"/>
        <w:bookmarkEnd w:id="5"/>
      </w:tr>
      <w:bookmarkEnd w:id="6"/>
    </w:tbl>
    <w:p w14:paraId="76D28FDE" w14:textId="062B41E9" w:rsidR="005F3D7E" w:rsidRDefault="005F3D7E" w:rsidP="005F3D7E">
      <w:pPr>
        <w:rPr>
          <w:lang w:val="en-US" w:eastAsia="zh-CN"/>
        </w:rPr>
      </w:pPr>
    </w:p>
    <w:p w14:paraId="0511ABE8" w14:textId="77777777" w:rsidR="00897F14" w:rsidRPr="001D2E49" w:rsidRDefault="00897F14" w:rsidP="00897F14">
      <w:pPr>
        <w:pStyle w:val="3"/>
      </w:pPr>
      <w:bookmarkStart w:id="26" w:name="_Toc20954852"/>
      <w:bookmarkStart w:id="27" w:name="_Toc29503289"/>
      <w:bookmarkStart w:id="28" w:name="_Toc29503873"/>
      <w:bookmarkStart w:id="29" w:name="_Toc29504457"/>
      <w:bookmarkStart w:id="30" w:name="_Toc36552903"/>
      <w:bookmarkStart w:id="31" w:name="_Toc36554630"/>
      <w:bookmarkStart w:id="32" w:name="_Toc45651883"/>
      <w:bookmarkStart w:id="33" w:name="_Toc45658315"/>
      <w:bookmarkStart w:id="34" w:name="_Toc45720135"/>
      <w:bookmarkStart w:id="35" w:name="_Toc45798015"/>
      <w:bookmarkStart w:id="36" w:name="_Toc45897404"/>
      <w:bookmarkStart w:id="37" w:name="_Toc51745604"/>
      <w:bookmarkStart w:id="38" w:name="_Toc64445868"/>
      <w:bookmarkStart w:id="39" w:name="_Toc73981738"/>
      <w:bookmarkStart w:id="40" w:name="_Toc88651827"/>
      <w:bookmarkStart w:id="41" w:name="_Toc97890870"/>
      <w:bookmarkStart w:id="42" w:name="_Toc99122945"/>
      <w:bookmarkStart w:id="43" w:name="_Toc99661748"/>
      <w:bookmarkStart w:id="44" w:name="_Toc105151809"/>
      <w:bookmarkStart w:id="45" w:name="_Toc105173615"/>
      <w:bookmarkStart w:id="46" w:name="_Toc106108614"/>
      <w:bookmarkStart w:id="47" w:name="_Toc106122519"/>
      <w:bookmarkStart w:id="48" w:name="_Toc107409072"/>
      <w:bookmarkStart w:id="49" w:name="_Toc112756261"/>
      <w:bookmarkStart w:id="50" w:name="_Toc200457603"/>
      <w:r w:rsidRPr="001D2E49">
        <w:t>8.3.1</w:t>
      </w:r>
      <w:r w:rsidRPr="001D2E49">
        <w:tab/>
        <w:t>Initial Context Setup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11FC9590" w14:textId="77777777" w:rsidR="00897F14" w:rsidRPr="001D2E49" w:rsidRDefault="00897F14" w:rsidP="00897F14">
      <w:pPr>
        <w:pStyle w:val="4"/>
      </w:pPr>
      <w:bookmarkStart w:id="51" w:name="_CR8_3_1_1"/>
      <w:bookmarkStart w:id="52" w:name="_Toc20954853"/>
      <w:bookmarkStart w:id="53" w:name="_Toc29503290"/>
      <w:bookmarkStart w:id="54" w:name="_Toc29503874"/>
      <w:bookmarkStart w:id="55" w:name="_Toc29504458"/>
      <w:bookmarkStart w:id="56" w:name="_Toc36552904"/>
      <w:bookmarkStart w:id="57" w:name="_Toc36554631"/>
      <w:bookmarkStart w:id="58" w:name="_Toc45651884"/>
      <w:bookmarkStart w:id="59" w:name="_Toc45658316"/>
      <w:bookmarkStart w:id="60" w:name="_Toc45720136"/>
      <w:bookmarkStart w:id="61" w:name="_Toc45798016"/>
      <w:bookmarkStart w:id="62" w:name="_Toc45897405"/>
      <w:bookmarkStart w:id="63" w:name="_Toc51745605"/>
      <w:bookmarkStart w:id="64" w:name="_Toc64445869"/>
      <w:bookmarkStart w:id="65" w:name="_Toc73981739"/>
      <w:bookmarkStart w:id="66" w:name="_Toc88651828"/>
      <w:bookmarkStart w:id="67" w:name="_Toc97890871"/>
      <w:bookmarkStart w:id="68" w:name="_Toc99122946"/>
      <w:bookmarkStart w:id="69" w:name="_Toc99661749"/>
      <w:bookmarkStart w:id="70" w:name="_Toc105151810"/>
      <w:bookmarkStart w:id="71" w:name="_Toc105173616"/>
      <w:bookmarkStart w:id="72" w:name="_Toc106108615"/>
      <w:bookmarkStart w:id="73" w:name="_Toc106122520"/>
      <w:bookmarkStart w:id="74" w:name="_Toc107409073"/>
      <w:bookmarkStart w:id="75" w:name="_Toc112756262"/>
      <w:bookmarkStart w:id="76" w:name="_Toc200457604"/>
      <w:bookmarkEnd w:id="51"/>
      <w:r w:rsidRPr="001D2E49">
        <w:t>8.3.1.1</w:t>
      </w:r>
      <w:r w:rsidRPr="001D2E49">
        <w:tab/>
        <w:t>General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22026438" w14:textId="77777777" w:rsidR="00897F14" w:rsidRPr="001D2E49" w:rsidRDefault="00897F14" w:rsidP="00897F14">
      <w:pPr>
        <w:rPr>
          <w:lang w:eastAsia="zh-CN"/>
        </w:rPr>
      </w:pPr>
      <w:r w:rsidRPr="001D2E49">
        <w:rPr>
          <w:lang w:eastAsia="zh-CN"/>
        </w:rPr>
        <w:t xml:space="preserve">The purpose of the Initial Context Setup procedure is to </w:t>
      </w:r>
      <w:r w:rsidRPr="001D2E49"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1D2E49">
        <w:rPr>
          <w:lang w:eastAsia="zh-CN"/>
        </w:rPr>
        <w:t>etc.</w:t>
      </w:r>
      <w:r w:rsidRPr="001D2E49">
        <w:t xml:space="preserve"> The AMF may initiate the Initial Context Setup procedure if a UE-associated logical NG-connection exists for the UE or if the AMF has received the </w:t>
      </w:r>
      <w:r w:rsidRPr="001D2E49">
        <w:rPr>
          <w:i/>
        </w:rPr>
        <w:t>RAN UE NGAP ID</w:t>
      </w:r>
      <w:r w:rsidRPr="001D2E49">
        <w:t xml:space="preserve"> IE in an INITIAL UE MESSAGE</w:t>
      </w:r>
      <w:r w:rsidRPr="001D2E49">
        <w:rPr>
          <w:rFonts w:eastAsia="MS Mincho"/>
        </w:rPr>
        <w:t xml:space="preserve"> message or if the NG-RAN node has already </w:t>
      </w:r>
      <w:r w:rsidRPr="001D2E49">
        <w:t>initiated a UE-associated logical NG-connection by sending an INITIAL UE MESSAGE</w:t>
      </w:r>
      <w:r w:rsidRPr="001D2E49">
        <w:rPr>
          <w:rFonts w:eastAsia="MS Mincho"/>
        </w:rPr>
        <w:t xml:space="preserve"> message via another NG interface instance</w:t>
      </w:r>
      <w:r w:rsidRPr="001D2E49">
        <w:t xml:space="preserve">. </w:t>
      </w:r>
      <w:r w:rsidRPr="001D2E49">
        <w:rPr>
          <w:lang w:eastAsia="zh-CN"/>
        </w:rPr>
        <w:t>The procedure uses UE-associated signalling.</w:t>
      </w:r>
    </w:p>
    <w:p w14:paraId="50CB86F1" w14:textId="77777777" w:rsidR="00897F14" w:rsidRPr="001D2E49" w:rsidRDefault="00897F14" w:rsidP="00897F14">
      <w:pPr>
        <w:rPr>
          <w:lang w:eastAsia="zh-CN"/>
        </w:rPr>
      </w:pPr>
      <w:r w:rsidRPr="001D2E49">
        <w:rPr>
          <w:lang w:eastAsia="zh-CN"/>
        </w:rPr>
        <w:t xml:space="preserve">For signalling only connections and if the </w:t>
      </w:r>
      <w:r w:rsidRPr="001D2E49">
        <w:rPr>
          <w:i/>
          <w:lang w:eastAsia="zh-CN"/>
        </w:rPr>
        <w:t>UE Context Request</w:t>
      </w:r>
      <w:r w:rsidRPr="001D2E49">
        <w:rPr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2B04BA26" w14:textId="77777777" w:rsidR="00897F14" w:rsidRPr="001D2E49" w:rsidRDefault="00897F14" w:rsidP="00897F14">
      <w:pPr>
        <w:pStyle w:val="4"/>
      </w:pPr>
      <w:bookmarkStart w:id="77" w:name="_CR8_3_1_2"/>
      <w:bookmarkStart w:id="78" w:name="_Toc20954854"/>
      <w:bookmarkStart w:id="79" w:name="_Toc29503291"/>
      <w:bookmarkStart w:id="80" w:name="_Toc29503875"/>
      <w:bookmarkStart w:id="81" w:name="_Toc29504459"/>
      <w:bookmarkStart w:id="82" w:name="_Toc36552905"/>
      <w:bookmarkStart w:id="83" w:name="_Toc36554632"/>
      <w:bookmarkStart w:id="84" w:name="_Toc45651885"/>
      <w:bookmarkStart w:id="85" w:name="_Toc45658317"/>
      <w:bookmarkStart w:id="86" w:name="_Toc45720137"/>
      <w:bookmarkStart w:id="87" w:name="_Toc45798017"/>
      <w:bookmarkStart w:id="88" w:name="_Toc45897406"/>
      <w:bookmarkStart w:id="89" w:name="_Toc51745606"/>
      <w:bookmarkStart w:id="90" w:name="_Toc64445870"/>
      <w:bookmarkStart w:id="91" w:name="_Toc73981740"/>
      <w:bookmarkStart w:id="92" w:name="_Toc88651829"/>
      <w:bookmarkStart w:id="93" w:name="_Toc97890872"/>
      <w:bookmarkStart w:id="94" w:name="_Toc99122947"/>
      <w:bookmarkStart w:id="95" w:name="_Toc99661750"/>
      <w:bookmarkStart w:id="96" w:name="_Toc105151811"/>
      <w:bookmarkStart w:id="97" w:name="_Toc105173617"/>
      <w:bookmarkStart w:id="98" w:name="_Toc106108616"/>
      <w:bookmarkStart w:id="99" w:name="_Toc106122521"/>
      <w:bookmarkStart w:id="100" w:name="_Toc107409074"/>
      <w:bookmarkStart w:id="101" w:name="_Toc112756263"/>
      <w:bookmarkStart w:id="102" w:name="_Toc200457605"/>
      <w:bookmarkEnd w:id="77"/>
      <w:r w:rsidRPr="001D2E49">
        <w:t>8.3.1.2</w:t>
      </w:r>
      <w:r w:rsidRPr="001D2E49">
        <w:tab/>
        <w:t>Successful Operation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6F65FB2D" w14:textId="77777777" w:rsidR="00897F14" w:rsidRPr="001D2E49" w:rsidRDefault="00897F14" w:rsidP="00897F14">
      <w:pPr>
        <w:pStyle w:val="TH"/>
      </w:pPr>
      <w:r w:rsidRPr="001D2E49">
        <w:object w:dxaOrig="6893" w:dyaOrig="2427" w14:anchorId="6FED7E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05pt;height:118.5pt" o:ole="">
            <v:imagedata r:id="rId13" o:title=""/>
          </v:shape>
          <o:OLEObject Type="Embed" ProgID="Visio.Drawing.11" ShapeID="_x0000_i1025" DrawAspect="Content" ObjectID="_1820910428" r:id="rId14"/>
        </w:object>
      </w:r>
    </w:p>
    <w:p w14:paraId="3661D01B" w14:textId="77777777" w:rsidR="00897F14" w:rsidRPr="001D2E49" w:rsidRDefault="00897F14" w:rsidP="00897F14">
      <w:pPr>
        <w:pStyle w:val="TF"/>
      </w:pPr>
      <w:r w:rsidRPr="001D2E49">
        <w:t xml:space="preserve">Figure 8.3.1.2-1: Initial context setup: 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2892B137" w14:textId="53A80BFC" w:rsidR="005854A5" w:rsidRDefault="005854A5" w:rsidP="005854A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818AB2A" w14:textId="681D473E" w:rsidR="00F83FB3" w:rsidRDefault="00865887" w:rsidP="00865887">
      <w:pPr>
        <w:rPr>
          <w:ins w:id="103" w:author="Huawei" w:date="2025-09-23T19:20:00Z"/>
          <w:lang w:eastAsia="en-GB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Core Network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/>
          <w:i/>
        </w:rPr>
        <w:t xml:space="preserve">Assistance </w:t>
      </w:r>
      <w:r w:rsidRPr="001D2E49">
        <w:rPr>
          <w:rFonts w:eastAsia="Malgun Gothic" w:hint="eastAsia"/>
          <w:i/>
        </w:rPr>
        <w:t>Information</w:t>
      </w:r>
      <w:r w:rsidRPr="001D2E49">
        <w:rPr>
          <w:rFonts w:eastAsia="Malgun Gothic" w:hint="eastAsia"/>
        </w:rPr>
        <w:t xml:space="preserve"> </w:t>
      </w:r>
      <w:r w:rsidRPr="001D2E49">
        <w:rPr>
          <w:rFonts w:eastAsia="Malgun Gothic"/>
          <w:i/>
        </w:rPr>
        <w:t>for RRC INACTIVE</w:t>
      </w:r>
      <w:r w:rsidRPr="001D2E49">
        <w:rPr>
          <w:rFonts w:eastAsia="Malgun Gothic" w:hint="eastAsia"/>
        </w:rPr>
        <w:t xml:space="preserve"> IE is included in the </w:t>
      </w:r>
      <w:r w:rsidRPr="001D2E49">
        <w:rPr>
          <w:rFonts w:eastAsia="Malgun Gothic"/>
        </w:rPr>
        <w:t xml:space="preserve">INITIAL CONTEXT SETUP REQUEST message, the NG-RAN node shall, if supported, store this information in the UE context and use it for </w:t>
      </w:r>
      <w:r w:rsidRPr="001D2E49">
        <w:rPr>
          <w:rFonts w:hint="eastAsia"/>
          <w:lang w:eastAsia="zh-CN"/>
        </w:rPr>
        <w:t>the RRC</w:t>
      </w:r>
      <w:r w:rsidRPr="001D2E49">
        <w:rPr>
          <w:lang w:eastAsia="zh-CN"/>
        </w:rPr>
        <w:t>_</w:t>
      </w:r>
      <w:r w:rsidRPr="001D2E49">
        <w:rPr>
          <w:rFonts w:hint="eastAsia"/>
          <w:lang w:eastAsia="zh-CN"/>
        </w:rPr>
        <w:t xml:space="preserve">INACTIVE state decision and </w:t>
      </w:r>
      <w:r w:rsidRPr="001D2E49">
        <w:rPr>
          <w:lang w:eastAsia="zh-CN"/>
        </w:rPr>
        <w:t xml:space="preserve">RNA </w:t>
      </w:r>
      <w:r w:rsidRPr="001D2E49">
        <w:rPr>
          <w:rFonts w:hint="eastAsia"/>
          <w:lang w:eastAsia="zh-CN"/>
        </w:rPr>
        <w:t>configuration for the UE</w:t>
      </w:r>
      <w:ins w:id="104" w:author="Huawei" w:date="2025-09-23T19:18:00Z">
        <w:r w:rsidR="0065793C">
          <w:rPr>
            <w:lang w:eastAsia="zh-CN"/>
          </w:rPr>
          <w:t>,</w:t>
        </w:r>
      </w:ins>
      <w:r w:rsidRPr="001D2E49">
        <w:rPr>
          <w:rFonts w:hint="eastAsia"/>
          <w:lang w:eastAsia="zh-CN"/>
        </w:rPr>
        <w:t xml:space="preserve"> and</w:t>
      </w:r>
      <w:r w:rsidRPr="001D2E49">
        <w:rPr>
          <w:rFonts w:eastAsia="Malgun Gothic"/>
        </w:rPr>
        <w:t xml:space="preserve"> RAN paging</w:t>
      </w:r>
      <w:ins w:id="105" w:author="Huawei" w:date="2025-09-23T19:18:00Z">
        <w:r w:rsidR="0065793C">
          <w:rPr>
            <w:rFonts w:eastAsia="Malgun Gothic"/>
          </w:rPr>
          <w:t>,</w:t>
        </w:r>
      </w:ins>
      <w:r w:rsidRPr="001D2E49">
        <w:rPr>
          <w:rFonts w:eastAsia="Malgun Gothic"/>
        </w:rPr>
        <w:t xml:space="preserve"> if any</w:t>
      </w:r>
      <w:ins w:id="106" w:author="Huawei" w:date="2025-09-23T19:19:00Z">
        <w:r w:rsidR="0065793C">
          <w:rPr>
            <w:rFonts w:eastAsia="Malgun Gothic"/>
          </w:rPr>
          <w:t>,</w:t>
        </w:r>
      </w:ins>
      <w:r w:rsidRPr="001D2E49">
        <w:rPr>
          <w:rFonts w:eastAsia="Malgun Gothic"/>
        </w:rPr>
        <w:t xml:space="preserve"> for a UE in RRC_INACTIVE state</w:t>
      </w:r>
      <w:r w:rsidRPr="001D2E49">
        <w:rPr>
          <w:rFonts w:hint="eastAsia"/>
          <w:lang w:eastAsia="zh-CN"/>
        </w:rPr>
        <w:t>, as specified in TS 38.300</w:t>
      </w:r>
      <w:r w:rsidRPr="001D2E49">
        <w:rPr>
          <w:lang w:eastAsia="zh-CN"/>
        </w:rPr>
        <w:t xml:space="preserve"> </w:t>
      </w:r>
      <w:r w:rsidRPr="001D2E49">
        <w:rPr>
          <w:rFonts w:hint="eastAsia"/>
          <w:lang w:eastAsia="zh-CN"/>
        </w:rPr>
        <w:t>[8]</w:t>
      </w:r>
      <w:r w:rsidRPr="001D2E49">
        <w:rPr>
          <w:rFonts w:eastAsia="Malgun Gothic"/>
        </w:rPr>
        <w:t>.</w:t>
      </w:r>
      <w:r w:rsidRPr="007729CC">
        <w:rPr>
          <w:lang w:eastAsia="en-GB"/>
        </w:rPr>
        <w:t xml:space="preserve"> </w:t>
      </w:r>
      <w:ins w:id="107" w:author="Huawei" w:date="2025-09-23T19:19:00Z">
        <w:r w:rsidR="00AD06B7">
          <w:rPr>
            <w:lang w:eastAsia="en-GB"/>
          </w:rPr>
          <w:t>In particular:</w:t>
        </w:r>
      </w:ins>
    </w:p>
    <w:p w14:paraId="4642FE93" w14:textId="52694341" w:rsidR="0080617A" w:rsidRDefault="0080617A" w:rsidP="0080617A">
      <w:pPr>
        <w:pStyle w:val="B1"/>
        <w:rPr>
          <w:ins w:id="108" w:author="Huawei" w:date="2025-09-23T19:21:00Z"/>
        </w:rPr>
      </w:pPr>
      <w:ins w:id="109" w:author="Huawei" w:date="2025-09-23T19:20:00Z">
        <w:r w:rsidRPr="00367E0D">
          <w:t>-</w:t>
        </w:r>
        <w:r w:rsidRPr="00367E0D">
          <w:tab/>
        </w:r>
        <w:r>
          <w:t>i</w:t>
        </w:r>
        <w:r w:rsidRPr="0003183B">
          <w:t xml:space="preserve">f the </w:t>
        </w:r>
        <w:r w:rsidRPr="001D7046">
          <w:rPr>
            <w:i/>
            <w:iCs/>
            <w:szCs w:val="22"/>
          </w:rPr>
          <w:t>UE Specific DRX</w:t>
        </w:r>
        <w:r w:rsidRPr="00F62BAC">
          <w:rPr>
            <w:szCs w:val="22"/>
          </w:rPr>
          <w:t xml:space="preserve"> </w:t>
        </w:r>
        <w:r w:rsidRPr="0003183B">
          <w:t xml:space="preserve">IE is included in the </w:t>
        </w:r>
        <w:r w:rsidRPr="0003183B">
          <w:rPr>
            <w:i/>
            <w:iCs/>
            <w:lang w:eastAsia="en-GB"/>
          </w:rPr>
          <w:t>Core Network Assistance Information for RRC INACTIVE</w:t>
        </w:r>
        <w:r w:rsidRPr="0003183B">
          <w:rPr>
            <w:lang w:eastAsia="en-GB"/>
          </w:rPr>
          <w:t xml:space="preserve"> IE</w:t>
        </w:r>
        <w:r w:rsidRPr="0003183B">
          <w:t xml:space="preserve">, the NG-RAN node shall, if supported, </w:t>
        </w:r>
        <w:r>
          <w:rPr>
            <w:rFonts w:hint="eastAsia"/>
            <w:lang w:eastAsia="zh-CN"/>
          </w:rPr>
          <w:t>us</w:t>
        </w:r>
        <w:r>
          <w:t>e it for RAN paging</w:t>
        </w:r>
        <w:r w:rsidRPr="0003183B">
          <w:t>.</w:t>
        </w:r>
      </w:ins>
    </w:p>
    <w:p w14:paraId="384C221C" w14:textId="77777777" w:rsidR="00E8668E" w:rsidRDefault="00E8668E" w:rsidP="00E8668E">
      <w:pPr>
        <w:pStyle w:val="B1"/>
        <w:rPr>
          <w:ins w:id="110" w:author="Huawei" w:date="2025-09-23T19:21:00Z"/>
        </w:rPr>
      </w:pPr>
      <w:ins w:id="111" w:author="Huawei" w:date="2025-09-23T19:21:00Z">
        <w:r w:rsidRPr="00367E0D">
          <w:t>-</w:t>
        </w:r>
        <w:r w:rsidRPr="00367E0D">
          <w:tab/>
        </w:r>
        <w:r>
          <w:t>i</w:t>
        </w:r>
        <w:r w:rsidRPr="0003183B">
          <w:t xml:space="preserve">f the </w:t>
        </w:r>
        <w:r w:rsidRPr="007A31B0">
          <w:rPr>
            <w:i/>
            <w:iCs/>
            <w:szCs w:val="22"/>
          </w:rPr>
          <w:t>MICO Mode Indication</w:t>
        </w:r>
        <w:r w:rsidRPr="00F62BAC">
          <w:rPr>
            <w:szCs w:val="22"/>
          </w:rPr>
          <w:t xml:space="preserve"> </w:t>
        </w:r>
        <w:r w:rsidRPr="0003183B">
          <w:t xml:space="preserve">IE is included in the </w:t>
        </w:r>
        <w:r w:rsidRPr="0003183B">
          <w:rPr>
            <w:i/>
            <w:iCs/>
            <w:lang w:eastAsia="en-GB"/>
          </w:rPr>
          <w:t>Core Network Assistance Information for RRC INACTIVE</w:t>
        </w:r>
        <w:r w:rsidRPr="0003183B">
          <w:rPr>
            <w:lang w:eastAsia="en-GB"/>
          </w:rPr>
          <w:t xml:space="preserve"> IE</w:t>
        </w:r>
        <w:r w:rsidRPr="0003183B">
          <w:t xml:space="preserve">, the NG-RAN node shall, if supported, </w:t>
        </w:r>
        <w:r>
          <w:t xml:space="preserve">consider that </w:t>
        </w:r>
        <w:r w:rsidRPr="001D2E49">
          <w:rPr>
            <w:rFonts w:hint="eastAsia"/>
            <w:lang w:eastAsia="zh-CN"/>
          </w:rPr>
          <w:t>the UE is configured with MICO mode by the AMF</w:t>
        </w:r>
        <w:r>
          <w:rPr>
            <w:lang w:eastAsia="zh-CN"/>
          </w:rPr>
          <w:t xml:space="preserve"> as specified in TS 23.501 [9]</w:t>
        </w:r>
        <w:r w:rsidRPr="0003183B">
          <w:t>.</w:t>
        </w:r>
      </w:ins>
    </w:p>
    <w:p w14:paraId="5BC56662" w14:textId="77777777" w:rsidR="00E8668E" w:rsidRDefault="00E8668E" w:rsidP="00E8668E">
      <w:pPr>
        <w:pStyle w:val="B1"/>
        <w:rPr>
          <w:ins w:id="112" w:author="Huawei" w:date="2025-09-23T19:21:00Z"/>
        </w:rPr>
      </w:pPr>
      <w:ins w:id="113" w:author="Huawei" w:date="2025-09-23T19:21:00Z">
        <w:r w:rsidRPr="00367E0D">
          <w:t>-</w:t>
        </w:r>
        <w:r w:rsidRPr="00367E0D">
          <w:tab/>
        </w:r>
        <w:r>
          <w:t>i</w:t>
        </w:r>
        <w:r w:rsidRPr="0003183B">
          <w:t xml:space="preserve">f the </w:t>
        </w:r>
        <w:r w:rsidRPr="00377AAB">
          <w:rPr>
            <w:i/>
            <w:iCs/>
            <w:szCs w:val="22"/>
          </w:rPr>
          <w:t>Expected UE Behaviour</w:t>
        </w:r>
        <w:r w:rsidRPr="00F62BAC">
          <w:rPr>
            <w:szCs w:val="22"/>
          </w:rPr>
          <w:t xml:space="preserve"> </w:t>
        </w:r>
        <w:r w:rsidRPr="0003183B">
          <w:t xml:space="preserve">IE is included in the </w:t>
        </w:r>
        <w:r w:rsidRPr="0003183B">
          <w:rPr>
            <w:i/>
            <w:iCs/>
            <w:lang w:eastAsia="en-GB"/>
          </w:rPr>
          <w:t>Core Network Assistance Information for RRC INACTIVE</w:t>
        </w:r>
        <w:r w:rsidRPr="0003183B">
          <w:rPr>
            <w:lang w:eastAsia="en-GB"/>
          </w:rPr>
          <w:t xml:space="preserve"> IE</w:t>
        </w:r>
        <w:r w:rsidRPr="0003183B">
          <w:t xml:space="preserve">, the NG-RAN node shall, if supported, </w:t>
        </w:r>
        <w:r>
          <w:t xml:space="preserve">use it to </w:t>
        </w:r>
        <w:r w:rsidRPr="00CE3B75">
          <w:t>assist the UE RRC state transition decision</w:t>
        </w:r>
        <w:r w:rsidRPr="0003183B">
          <w:t>.</w:t>
        </w:r>
      </w:ins>
    </w:p>
    <w:p w14:paraId="3EF5B21E" w14:textId="77777777" w:rsidR="00E8668E" w:rsidRDefault="00E8668E" w:rsidP="00E8668E">
      <w:pPr>
        <w:pStyle w:val="B1"/>
        <w:rPr>
          <w:ins w:id="114" w:author="Huawei" w:date="2025-09-23T19:21:00Z"/>
        </w:rPr>
      </w:pPr>
      <w:ins w:id="115" w:author="Huawei" w:date="2025-09-23T19:21:00Z">
        <w:r w:rsidRPr="00367E0D">
          <w:t>-</w:t>
        </w:r>
        <w:r w:rsidRPr="00367E0D">
          <w:tab/>
        </w:r>
        <w:r>
          <w:t>i</w:t>
        </w:r>
        <w:r w:rsidRPr="0003183B">
          <w:t xml:space="preserve">f the </w:t>
        </w:r>
        <w:r w:rsidRPr="00736034">
          <w:rPr>
            <w:i/>
            <w:iCs/>
            <w:szCs w:val="22"/>
          </w:rPr>
          <w:t>E-UTRA Paging eDRX Information</w:t>
        </w:r>
        <w:r w:rsidRPr="00F62BAC">
          <w:rPr>
            <w:szCs w:val="22"/>
          </w:rPr>
          <w:t xml:space="preserve"> </w:t>
        </w:r>
        <w:r w:rsidRPr="0003183B">
          <w:t xml:space="preserve">IE is included in the </w:t>
        </w:r>
        <w:r w:rsidRPr="0003183B">
          <w:rPr>
            <w:i/>
            <w:iCs/>
            <w:lang w:eastAsia="en-GB"/>
          </w:rPr>
          <w:t>Core Network Assistance Information for RRC INACTIVE</w:t>
        </w:r>
        <w:r w:rsidRPr="0003183B">
          <w:rPr>
            <w:lang w:eastAsia="en-GB"/>
          </w:rPr>
          <w:t xml:space="preserve"> IE</w:t>
        </w:r>
        <w:r w:rsidRPr="0003183B">
          <w:t xml:space="preserve">, the NG-RAN node shall, if supported, </w:t>
        </w:r>
        <w:r>
          <w:t xml:space="preserve">take it into account </w:t>
        </w:r>
        <w:r w:rsidRPr="00CE3B75">
          <w:t>to configure the RAN Paging when the UE is in RRC_INACTIVE</w:t>
        </w:r>
        <w:r>
          <w:t xml:space="preserve"> as specified in TS 36.300 [17]</w:t>
        </w:r>
        <w:r w:rsidRPr="0003183B">
          <w:t>.</w:t>
        </w:r>
      </w:ins>
    </w:p>
    <w:p w14:paraId="34C47088" w14:textId="77777777" w:rsidR="00112AE9" w:rsidRDefault="00E8668E" w:rsidP="00112AE9">
      <w:pPr>
        <w:pStyle w:val="B1"/>
        <w:rPr>
          <w:ins w:id="116" w:author="Huawei" w:date="2025-09-23T19:32:00Z"/>
          <w:lang w:eastAsia="zh-CN"/>
        </w:rPr>
      </w:pPr>
      <w:ins w:id="117" w:author="Huawei" w:date="2025-09-23T19:21:00Z">
        <w:r w:rsidRPr="00367E0D">
          <w:t>-</w:t>
        </w:r>
        <w:r w:rsidRPr="00367E0D">
          <w:tab/>
        </w:r>
        <w:r>
          <w:t>i</w:t>
        </w:r>
        <w:r w:rsidRPr="0003183B">
          <w:t xml:space="preserve">f the </w:t>
        </w:r>
        <w:r w:rsidRPr="00861884">
          <w:rPr>
            <w:i/>
            <w:iCs/>
            <w:szCs w:val="22"/>
          </w:rPr>
          <w:t>Extended UE Identity Index Value</w:t>
        </w:r>
        <w:r w:rsidRPr="00F62BAC">
          <w:rPr>
            <w:szCs w:val="22"/>
          </w:rPr>
          <w:t xml:space="preserve"> </w:t>
        </w:r>
        <w:r w:rsidRPr="0003183B">
          <w:t xml:space="preserve">IE is included in the </w:t>
        </w:r>
        <w:r w:rsidRPr="0003183B">
          <w:rPr>
            <w:i/>
            <w:iCs/>
            <w:lang w:eastAsia="en-GB"/>
          </w:rPr>
          <w:t>Core Network Assistance Information for RRC INACTIVE</w:t>
        </w:r>
        <w:r w:rsidRPr="0003183B">
          <w:rPr>
            <w:lang w:eastAsia="en-GB"/>
          </w:rPr>
          <w:t xml:space="preserve"> IE</w:t>
        </w:r>
        <w:r w:rsidRPr="0003183B">
          <w:t xml:space="preserve">, the NG-RAN node shall, if supported, </w:t>
        </w:r>
        <w:r>
          <w:t xml:space="preserve">use it for </w:t>
        </w:r>
        <w:r w:rsidRPr="00CE3B75">
          <w:t>RAN Paging</w:t>
        </w:r>
        <w:r w:rsidRPr="0003183B">
          <w:t>.</w:t>
        </w:r>
      </w:ins>
      <w:ins w:id="118" w:author="Huawei" w:date="2025-09-23T19:32:00Z">
        <w:r w:rsidR="00112AE9" w:rsidRPr="00112AE9">
          <w:rPr>
            <w:lang w:eastAsia="zh-CN"/>
          </w:rPr>
          <w:t xml:space="preserve"> </w:t>
        </w:r>
      </w:ins>
    </w:p>
    <w:p w14:paraId="4DBE44BB" w14:textId="66B1CB2B" w:rsidR="00112AE9" w:rsidRDefault="00112AE9" w:rsidP="00112AE9">
      <w:pPr>
        <w:pStyle w:val="B1"/>
        <w:rPr>
          <w:ins w:id="119" w:author="Huawei" w:date="2025-09-23T19:32:00Z"/>
          <w:lang w:val="en-US"/>
        </w:rPr>
      </w:pPr>
      <w:ins w:id="120" w:author="Huawei" w:date="2025-09-23T19:32:00Z">
        <w:r>
          <w:rPr>
            <w:lang w:eastAsia="zh-CN"/>
          </w:rPr>
          <w:t>-</w:t>
        </w:r>
        <w:r>
          <w:rPr>
            <w:lang w:eastAsia="zh-CN"/>
          </w:rPr>
          <w:tab/>
          <w:t>i</w:t>
        </w:r>
        <w:r w:rsidRPr="008E05BB">
          <w:rPr>
            <w:lang w:eastAsia="zh-CN"/>
          </w:rPr>
          <w:t xml:space="preserve">f the </w:t>
        </w:r>
        <w:r w:rsidRPr="008E05BB">
          <w:rPr>
            <w:i/>
            <w:iCs/>
            <w:lang w:eastAsia="zh-CN"/>
          </w:rPr>
          <w:t>UE Radio Capability for Paging</w:t>
        </w:r>
        <w:r w:rsidRPr="008E05BB">
          <w:rPr>
            <w:lang w:eastAsia="zh-CN"/>
          </w:rPr>
          <w:t xml:space="preserve"> IE is </w:t>
        </w:r>
        <w:r>
          <w:rPr>
            <w:rFonts w:hint="eastAsia"/>
            <w:lang w:eastAsia="zh-CN"/>
          </w:rPr>
          <w:t xml:space="preserve">included </w:t>
        </w:r>
        <w:r w:rsidRPr="008E05BB">
          <w:rPr>
            <w:lang w:eastAsia="zh-CN"/>
          </w:rPr>
          <w:t xml:space="preserve">in the </w:t>
        </w:r>
        <w:r w:rsidRPr="008E05BB">
          <w:rPr>
            <w:i/>
            <w:iCs/>
            <w:lang w:eastAsia="zh-CN"/>
          </w:rPr>
          <w:t>Core Network Assistance Information for</w:t>
        </w:r>
        <w:r w:rsidRPr="008E05BB">
          <w:rPr>
            <w:lang w:eastAsia="zh-CN"/>
          </w:rPr>
          <w:t xml:space="preserve"> </w:t>
        </w:r>
        <w:r w:rsidRPr="008E05BB">
          <w:rPr>
            <w:i/>
            <w:iCs/>
            <w:lang w:eastAsia="zh-CN"/>
          </w:rPr>
          <w:t>RRC INACTIVE</w:t>
        </w:r>
        <w:r w:rsidRPr="008E05BB">
          <w:rPr>
            <w:lang w:eastAsia="zh-CN"/>
          </w:rPr>
          <w:t xml:space="preserve"> IE, the NG-RAN node shall, if supported,</w:t>
        </w:r>
        <w:r w:rsidRPr="008E05BB">
          <w:rPr>
            <w:rFonts w:hint="eastAsia"/>
            <w:lang w:eastAsia="zh-CN"/>
          </w:rPr>
          <w:t xml:space="preserve"> check and update it with all the RAT(s) </w:t>
        </w:r>
        <w:r w:rsidRPr="008E05BB">
          <w:rPr>
            <w:lang w:eastAsia="zh-CN"/>
          </w:rPr>
          <w:t>the UE supports in the serving PLMN</w:t>
        </w:r>
        <w:r w:rsidRPr="008E05BB">
          <w:rPr>
            <w:rFonts w:hint="eastAsia"/>
            <w:lang w:eastAsia="zh-CN"/>
          </w:rPr>
          <w:t xml:space="preserve">, </w:t>
        </w:r>
        <w:r>
          <w:rPr>
            <w:rFonts w:hint="eastAsia"/>
            <w:lang w:eastAsia="zh-CN"/>
          </w:rPr>
          <w:t xml:space="preserve">and </w:t>
        </w:r>
        <w:r w:rsidRPr="008E05BB">
          <w:rPr>
            <w:rFonts w:hint="eastAsia"/>
            <w:lang w:eastAsia="zh-CN"/>
          </w:rPr>
          <w:t>use it for subsequent RAN paging</w:t>
        </w:r>
        <w:r w:rsidRPr="008E05BB">
          <w:rPr>
            <w:lang w:eastAsia="zh-CN"/>
          </w:rPr>
          <w:t>.</w:t>
        </w:r>
        <w:r>
          <w:rPr>
            <w:rFonts w:hint="eastAsia"/>
            <w:lang w:val="en-US"/>
          </w:rPr>
          <w:t xml:space="preserve"> </w:t>
        </w:r>
      </w:ins>
    </w:p>
    <w:p w14:paraId="0209E40D" w14:textId="49A63AB6" w:rsidR="005F7544" w:rsidRDefault="004B4E85" w:rsidP="00E63BA6">
      <w:pPr>
        <w:pStyle w:val="B1"/>
        <w:rPr>
          <w:ins w:id="121" w:author="Huawei" w:date="2025-09-23T19:22:00Z"/>
        </w:rPr>
      </w:pPr>
      <w:ins w:id="122" w:author="Huawei" w:date="2025-09-23T19:19:00Z">
        <w:r>
          <w:rPr>
            <w:lang w:eastAsia="en-GB"/>
          </w:rPr>
          <w:lastRenderedPageBreak/>
          <w:t>-</w:t>
        </w:r>
        <w:r>
          <w:rPr>
            <w:lang w:eastAsia="en-GB"/>
          </w:rPr>
          <w:tab/>
        </w:r>
      </w:ins>
      <w:del w:id="123" w:author="Huawei" w:date="2025-09-23T19:19:00Z">
        <w:r w:rsidR="00865887" w:rsidRPr="00487F5C" w:rsidDel="00D10E69">
          <w:rPr>
            <w:lang w:eastAsia="en-GB"/>
          </w:rPr>
          <w:delText>I</w:delText>
        </w:r>
      </w:del>
      <w:ins w:id="124" w:author="Huawei" w:date="2025-09-23T19:19:00Z">
        <w:r w:rsidR="00D10E69">
          <w:rPr>
            <w:lang w:eastAsia="en-GB"/>
          </w:rPr>
          <w:t>i</w:t>
        </w:r>
      </w:ins>
      <w:r w:rsidR="00865887" w:rsidRPr="00487F5C">
        <w:rPr>
          <w:lang w:eastAsia="en-GB"/>
        </w:rPr>
        <w:t xml:space="preserve">f the </w:t>
      </w:r>
      <w:r w:rsidR="00865887">
        <w:rPr>
          <w:i/>
          <w:lang w:eastAsia="en-GB"/>
        </w:rPr>
        <w:t>MICO All PLMN</w:t>
      </w:r>
      <w:r w:rsidR="00865887" w:rsidRPr="00487F5C">
        <w:rPr>
          <w:lang w:eastAsia="en-GB"/>
        </w:rPr>
        <w:t xml:space="preserve"> IE is included in </w:t>
      </w:r>
      <w:r w:rsidR="00865887">
        <w:rPr>
          <w:lang w:eastAsia="en-GB"/>
        </w:rPr>
        <w:t xml:space="preserve">the </w:t>
      </w:r>
      <w:r w:rsidR="00865887">
        <w:rPr>
          <w:i/>
          <w:lang w:eastAsia="en-GB"/>
        </w:rPr>
        <w:t>Core Network Assistance Information</w:t>
      </w:r>
      <w:r w:rsidR="00865887" w:rsidRPr="00487F5C">
        <w:rPr>
          <w:lang w:eastAsia="en-GB"/>
        </w:rPr>
        <w:t xml:space="preserve"> </w:t>
      </w:r>
      <w:r w:rsidR="00865887" w:rsidRPr="00D52AB4">
        <w:rPr>
          <w:rFonts w:eastAsia="Malgun Gothic"/>
          <w:i/>
        </w:rPr>
        <w:t>for RRC INACTIVE</w:t>
      </w:r>
      <w:r w:rsidR="00865887" w:rsidRPr="00487F5C">
        <w:rPr>
          <w:lang w:eastAsia="en-GB"/>
        </w:rPr>
        <w:t xml:space="preserve"> IE the NG-RAN node shall, if supported, </w:t>
      </w:r>
      <w:r w:rsidR="00865887">
        <w:rPr>
          <w:lang w:eastAsia="en-GB"/>
        </w:rPr>
        <w:t xml:space="preserve">consider that the registration area for the UE is the full PLMN and ignore the </w:t>
      </w:r>
      <w:r w:rsidR="00865887">
        <w:rPr>
          <w:i/>
          <w:lang w:eastAsia="en-GB"/>
        </w:rPr>
        <w:t xml:space="preserve">TAI List for RRC </w:t>
      </w:r>
      <w:r w:rsidR="00865887" w:rsidRPr="00F40141">
        <w:rPr>
          <w:i/>
          <w:lang w:eastAsia="en-GB"/>
        </w:rPr>
        <w:t>I</w:t>
      </w:r>
      <w:r w:rsidR="00865887" w:rsidRPr="00D52AB4">
        <w:rPr>
          <w:i/>
          <w:lang w:eastAsia="en-GB"/>
        </w:rPr>
        <w:t>nactive</w:t>
      </w:r>
      <w:r w:rsidR="00865887" w:rsidRPr="00487F5C">
        <w:rPr>
          <w:lang w:eastAsia="en-GB"/>
        </w:rPr>
        <w:t xml:space="preserve"> IE</w:t>
      </w:r>
      <w:r w:rsidR="00865887">
        <w:rPr>
          <w:lang w:eastAsia="en-GB"/>
        </w:rPr>
        <w:t>.</w:t>
      </w:r>
      <w:r w:rsidR="00865887" w:rsidRPr="002D4CD2">
        <w:t xml:space="preserve"> </w:t>
      </w:r>
    </w:p>
    <w:p w14:paraId="0927424B" w14:textId="6C3DD366" w:rsidR="00F91525" w:rsidRDefault="00F91525" w:rsidP="00E63BA6">
      <w:pPr>
        <w:pStyle w:val="B1"/>
        <w:rPr>
          <w:ins w:id="125" w:author="Huawei" w:date="2025-09-23T19:21:00Z"/>
          <w:i/>
          <w:iCs/>
          <w:szCs w:val="22"/>
        </w:rPr>
      </w:pPr>
      <w:ins w:id="126" w:author="Huawei" w:date="2025-09-23T19:22:00Z">
        <w:r w:rsidRPr="00367E0D">
          <w:t>-</w:t>
        </w:r>
        <w:r w:rsidRPr="00367E0D">
          <w:tab/>
        </w:r>
        <w:r>
          <w:t>i</w:t>
        </w:r>
        <w:r w:rsidRPr="0003183B">
          <w:t xml:space="preserve">f the </w:t>
        </w:r>
        <w:r w:rsidRPr="00934094">
          <w:rPr>
            <w:i/>
            <w:iCs/>
            <w:szCs w:val="22"/>
          </w:rPr>
          <w:t>NR Paging eDRX Information</w:t>
        </w:r>
        <w:r w:rsidRPr="00F62BAC">
          <w:rPr>
            <w:szCs w:val="22"/>
          </w:rPr>
          <w:t xml:space="preserve"> </w:t>
        </w:r>
        <w:r w:rsidRPr="0003183B">
          <w:t xml:space="preserve">IE is included in the </w:t>
        </w:r>
        <w:r w:rsidRPr="0003183B">
          <w:rPr>
            <w:i/>
            <w:iCs/>
            <w:lang w:eastAsia="en-GB"/>
          </w:rPr>
          <w:t>Core Network Assistance Information for RRC INACTIVE</w:t>
        </w:r>
        <w:r w:rsidRPr="0003183B">
          <w:rPr>
            <w:lang w:eastAsia="en-GB"/>
          </w:rPr>
          <w:t xml:space="preserve"> IE</w:t>
        </w:r>
        <w:r w:rsidRPr="0003183B">
          <w:t xml:space="preserve">, the NG-RAN node shall, if supported, </w:t>
        </w:r>
        <w:r>
          <w:t xml:space="preserve">take it into account </w:t>
        </w:r>
        <w:r w:rsidRPr="00CE3B75">
          <w:t>to configure the RAN Paging when the UE is in RRC_INACTIVE</w:t>
        </w:r>
        <w:r>
          <w:t xml:space="preserve"> </w:t>
        </w:r>
        <w:r w:rsidRPr="00F62BAC">
          <w:t>as described</w:t>
        </w:r>
        <w:r>
          <w:t xml:space="preserve"> in TS 38.300 [8]</w:t>
        </w:r>
        <w:r w:rsidRPr="0003183B">
          <w:t>.</w:t>
        </w:r>
      </w:ins>
    </w:p>
    <w:p w14:paraId="6EFD51E0" w14:textId="1F1A2898" w:rsidR="002B1997" w:rsidRDefault="005F7544">
      <w:pPr>
        <w:pStyle w:val="B1"/>
        <w:rPr>
          <w:ins w:id="127" w:author="Huawei" w:date="2025-09-23T19:18:00Z"/>
        </w:rPr>
        <w:pPrChange w:id="128" w:author="Huawei" w:date="2025-09-23T19:19:00Z">
          <w:pPr/>
        </w:pPrChange>
      </w:pPr>
      <w:ins w:id="129" w:author="Huawei" w:date="2025-09-23T19:21:00Z">
        <w:r>
          <w:rPr>
            <w:lang w:eastAsia="en-GB"/>
          </w:rPr>
          <w:t>-</w:t>
        </w:r>
        <w:r>
          <w:rPr>
            <w:lang w:eastAsia="en-GB"/>
          </w:rPr>
          <w:tab/>
        </w:r>
      </w:ins>
      <w:del w:id="130" w:author="Huawei" w:date="2025-09-23T19:19:00Z">
        <w:r w:rsidR="00865887" w:rsidRPr="00A4064C" w:rsidDel="00D10E69">
          <w:delText>I</w:delText>
        </w:r>
      </w:del>
      <w:ins w:id="131" w:author="Huawei" w:date="2025-09-23T19:19:00Z">
        <w:r w:rsidR="00D10E69">
          <w:t>i</w:t>
        </w:r>
      </w:ins>
      <w:r w:rsidR="00865887" w:rsidRPr="00A4064C">
        <w:t xml:space="preserve">f the </w:t>
      </w:r>
      <w:r w:rsidR="00865887" w:rsidRPr="0092749E">
        <w:rPr>
          <w:i/>
        </w:rPr>
        <w:t xml:space="preserve">Paging Cause Indication for Voice Service </w:t>
      </w:r>
      <w:r w:rsidR="00865887" w:rsidRPr="00A4064C">
        <w:t xml:space="preserve">IE is included in the </w:t>
      </w:r>
      <w:r w:rsidR="00865887" w:rsidRPr="00F82123">
        <w:rPr>
          <w:i/>
          <w:iCs/>
          <w:lang w:eastAsia="en-GB"/>
        </w:rPr>
        <w:t>Core Network Assistance Information for RRC INACTIVE</w:t>
      </w:r>
      <w:r w:rsidR="00865887">
        <w:rPr>
          <w:lang w:eastAsia="en-GB"/>
        </w:rPr>
        <w:t xml:space="preserve"> IE,</w:t>
      </w:r>
      <w:r w:rsidR="00865887" w:rsidRPr="00A4064C">
        <w:t xml:space="preserve"> the NG-RAN node shall, if supported, </w:t>
      </w:r>
      <w:r w:rsidR="00865887">
        <w:t xml:space="preserve">store and </w:t>
      </w:r>
      <w:r w:rsidR="00865887" w:rsidRPr="00A4064C">
        <w:t>use i</w:t>
      </w:r>
      <w:r w:rsidR="00865887">
        <w:t xml:space="preserve">t </w:t>
      </w:r>
      <w:r w:rsidR="00865887" w:rsidRPr="00A4064C">
        <w:t xml:space="preserve">as specified in </w:t>
      </w:r>
      <w:r w:rsidR="00865887">
        <w:t xml:space="preserve">TS </w:t>
      </w:r>
      <w:r w:rsidR="00865887" w:rsidRPr="00A4064C">
        <w:t>3</w:t>
      </w:r>
      <w:r w:rsidR="00865887">
        <w:t>8</w:t>
      </w:r>
      <w:r w:rsidR="00865887" w:rsidRPr="00A4064C">
        <w:t>.30</w:t>
      </w:r>
      <w:r w:rsidR="00865887">
        <w:t>0</w:t>
      </w:r>
      <w:r w:rsidR="00865887" w:rsidRPr="00A4064C">
        <w:t xml:space="preserve"> [</w:t>
      </w:r>
      <w:r w:rsidR="00865887">
        <w:t>8</w:t>
      </w:r>
      <w:r w:rsidR="00865887" w:rsidRPr="00A4064C">
        <w:t>].</w:t>
      </w:r>
      <w:r w:rsidR="00865887">
        <w:t xml:space="preserve"> </w:t>
      </w:r>
    </w:p>
    <w:p w14:paraId="7D5C4479" w14:textId="6ED0D573" w:rsidR="002B1997" w:rsidRDefault="00D12530" w:rsidP="00E63BA6">
      <w:pPr>
        <w:pStyle w:val="B1"/>
        <w:rPr>
          <w:ins w:id="132" w:author="Huawei" w:date="2025-09-23T19:22:00Z"/>
        </w:rPr>
      </w:pPr>
      <w:ins w:id="133" w:author="Huawei" w:date="2025-09-23T19:19:00Z">
        <w:r>
          <w:t>-</w:t>
        </w:r>
        <w:r>
          <w:tab/>
        </w:r>
      </w:ins>
      <w:del w:id="134" w:author="Huawei" w:date="2025-09-23T19:19:00Z">
        <w:r w:rsidR="00865887" w:rsidRPr="00A4064C" w:rsidDel="00D10E69">
          <w:delText>I</w:delText>
        </w:r>
      </w:del>
      <w:ins w:id="135" w:author="Huawei" w:date="2025-09-23T19:19:00Z">
        <w:r w:rsidR="00D10E69">
          <w:t>i</w:t>
        </w:r>
      </w:ins>
      <w:r w:rsidR="00865887" w:rsidRPr="00A4064C">
        <w:t xml:space="preserve">f the </w:t>
      </w:r>
      <w:r w:rsidR="00865887">
        <w:rPr>
          <w:i/>
        </w:rPr>
        <w:t>PEIPS Assistance Information</w:t>
      </w:r>
      <w:r w:rsidR="00865887" w:rsidRPr="00A4064C">
        <w:rPr>
          <w:i/>
        </w:rPr>
        <w:t xml:space="preserve"> </w:t>
      </w:r>
      <w:r w:rsidR="00865887" w:rsidRPr="00A4064C">
        <w:t xml:space="preserve">IE is included in the </w:t>
      </w:r>
      <w:r w:rsidR="00865887" w:rsidRPr="00F82123">
        <w:rPr>
          <w:i/>
          <w:iCs/>
          <w:lang w:eastAsia="en-GB"/>
        </w:rPr>
        <w:t>Core Network Assistance Information for RRC INACTIVE</w:t>
      </w:r>
      <w:r w:rsidR="00865887">
        <w:rPr>
          <w:lang w:eastAsia="en-GB"/>
        </w:rPr>
        <w:t xml:space="preserve"> IE</w:t>
      </w:r>
      <w:r w:rsidR="00865887" w:rsidRPr="00A4064C">
        <w:t xml:space="preserve">, the NG-RAN node shall, if supported, </w:t>
      </w:r>
      <w:r w:rsidR="00865887">
        <w:t xml:space="preserve">store it and </w:t>
      </w:r>
      <w:r w:rsidR="00865887" w:rsidRPr="00A4064C">
        <w:t>use i</w:t>
      </w:r>
      <w:r w:rsidR="00865887">
        <w:t>t for paging subgrouping the UE in RRC_INACTIVE state</w:t>
      </w:r>
      <w:r w:rsidR="00865887" w:rsidRPr="00A4064C">
        <w:t>, as specified in TS 3</w:t>
      </w:r>
      <w:r w:rsidR="00865887">
        <w:t>8</w:t>
      </w:r>
      <w:r w:rsidR="00865887" w:rsidRPr="00A4064C">
        <w:t>.30</w:t>
      </w:r>
      <w:r w:rsidR="00865887">
        <w:t>0</w:t>
      </w:r>
      <w:r w:rsidR="00865887" w:rsidRPr="00A4064C">
        <w:t xml:space="preserve"> [</w:t>
      </w:r>
      <w:r w:rsidR="00865887">
        <w:t>8</w:t>
      </w:r>
      <w:r w:rsidR="00865887" w:rsidRPr="00A4064C">
        <w:t>].</w:t>
      </w:r>
      <w:r w:rsidR="00865887">
        <w:t xml:space="preserve"> </w:t>
      </w:r>
    </w:p>
    <w:p w14:paraId="5C99933D" w14:textId="79DC3708" w:rsidR="00192EE7" w:rsidRDefault="00192EE7">
      <w:pPr>
        <w:pStyle w:val="B1"/>
        <w:rPr>
          <w:ins w:id="136" w:author="Huawei" w:date="2025-09-23T19:18:00Z"/>
        </w:rPr>
        <w:pPrChange w:id="137" w:author="Huawei" w:date="2025-09-23T19:19:00Z">
          <w:pPr/>
        </w:pPrChange>
      </w:pPr>
      <w:ins w:id="138" w:author="Huawei" w:date="2025-09-23T19:22:00Z">
        <w:r w:rsidRPr="00367E0D">
          <w:t>-</w:t>
        </w:r>
        <w:r w:rsidRPr="00367E0D">
          <w:tab/>
        </w:r>
        <w:r>
          <w:t>i</w:t>
        </w:r>
        <w:r w:rsidRPr="0003183B">
          <w:t xml:space="preserve">f the </w:t>
        </w:r>
        <w:r w:rsidRPr="00D93F0F">
          <w:rPr>
            <w:i/>
            <w:iCs/>
            <w:szCs w:val="22"/>
          </w:rPr>
          <w:t>Hashed UE Identity Index Value</w:t>
        </w:r>
        <w:r w:rsidRPr="00F62BAC">
          <w:rPr>
            <w:szCs w:val="22"/>
          </w:rPr>
          <w:t xml:space="preserve"> </w:t>
        </w:r>
        <w:r w:rsidRPr="0003183B">
          <w:t xml:space="preserve">IE is included in the </w:t>
        </w:r>
        <w:r w:rsidRPr="0003183B">
          <w:rPr>
            <w:i/>
            <w:iCs/>
            <w:lang w:eastAsia="en-GB"/>
          </w:rPr>
          <w:t>Core Network Assistance Information for RRC INACTIVE</w:t>
        </w:r>
        <w:r w:rsidRPr="0003183B">
          <w:rPr>
            <w:lang w:eastAsia="en-GB"/>
          </w:rPr>
          <w:t xml:space="preserve"> IE</w:t>
        </w:r>
        <w:r w:rsidRPr="0003183B">
          <w:t>, the NG-RAN node shall, if supported,</w:t>
        </w:r>
        <w:r>
          <w:t xml:space="preserve"> use it to determine the start point of PTW</w:t>
        </w:r>
        <w:r w:rsidRPr="0003183B">
          <w:t>.</w:t>
        </w:r>
      </w:ins>
    </w:p>
    <w:p w14:paraId="5DDCC027" w14:textId="07438A0E" w:rsidR="002B1997" w:rsidRDefault="00D12530">
      <w:pPr>
        <w:pStyle w:val="B1"/>
        <w:rPr>
          <w:ins w:id="139" w:author="Huawei" w:date="2025-09-23T19:18:00Z"/>
          <w:lang w:eastAsia="zh-CN"/>
        </w:rPr>
        <w:pPrChange w:id="140" w:author="Huawei" w:date="2025-09-23T19:19:00Z">
          <w:pPr/>
        </w:pPrChange>
      </w:pPr>
      <w:ins w:id="141" w:author="Huawei" w:date="2025-09-23T19:19:00Z">
        <w:r>
          <w:t>-</w:t>
        </w:r>
        <w:r>
          <w:tab/>
        </w:r>
      </w:ins>
      <w:del w:id="142" w:author="Huawei" w:date="2025-09-23T19:19:00Z">
        <w:r w:rsidR="00865887" w:rsidRPr="0003183B" w:rsidDel="00D10E69">
          <w:delText>I</w:delText>
        </w:r>
      </w:del>
      <w:ins w:id="143" w:author="Huawei" w:date="2025-09-23T19:20:00Z">
        <w:r w:rsidR="00D10E69">
          <w:t>i</w:t>
        </w:r>
      </w:ins>
      <w:r w:rsidR="00865887" w:rsidRPr="0003183B">
        <w:t xml:space="preserve">f the </w:t>
      </w:r>
      <w:r w:rsidR="00865887" w:rsidRPr="00F62BAC">
        <w:rPr>
          <w:i/>
          <w:iCs/>
          <w:szCs w:val="22"/>
        </w:rPr>
        <w:t xml:space="preserve">CN MT </w:t>
      </w:r>
      <w:r w:rsidR="00865887">
        <w:rPr>
          <w:i/>
          <w:iCs/>
          <w:szCs w:val="22"/>
        </w:rPr>
        <w:t>C</w:t>
      </w:r>
      <w:r w:rsidR="00865887" w:rsidRPr="00F62BAC">
        <w:rPr>
          <w:i/>
          <w:iCs/>
          <w:szCs w:val="22"/>
        </w:rPr>
        <w:t xml:space="preserve">ommunication </w:t>
      </w:r>
      <w:r w:rsidR="00865887">
        <w:rPr>
          <w:i/>
          <w:iCs/>
          <w:szCs w:val="22"/>
        </w:rPr>
        <w:t>H</w:t>
      </w:r>
      <w:r w:rsidR="00865887" w:rsidRPr="00F62BAC">
        <w:rPr>
          <w:i/>
          <w:iCs/>
          <w:szCs w:val="22"/>
        </w:rPr>
        <w:t>andling</w:t>
      </w:r>
      <w:r w:rsidR="00865887" w:rsidRPr="00F62BAC">
        <w:rPr>
          <w:szCs w:val="22"/>
        </w:rPr>
        <w:t xml:space="preserve"> </w:t>
      </w:r>
      <w:r w:rsidR="00865887" w:rsidRPr="0003183B">
        <w:t xml:space="preserve">IE is included in the </w:t>
      </w:r>
      <w:r w:rsidR="00865887" w:rsidRPr="0003183B">
        <w:rPr>
          <w:i/>
          <w:iCs/>
          <w:lang w:eastAsia="en-GB"/>
        </w:rPr>
        <w:t>Core Network Assistance Information for RRC INACTIVE</w:t>
      </w:r>
      <w:r w:rsidR="00865887" w:rsidRPr="0003183B">
        <w:rPr>
          <w:lang w:eastAsia="en-GB"/>
        </w:rPr>
        <w:t xml:space="preserve"> IE</w:t>
      </w:r>
      <w:r w:rsidR="00865887" w:rsidRPr="0003183B">
        <w:t xml:space="preserve">, the NG-RAN node shall, if supported, store it </w:t>
      </w:r>
      <w:r w:rsidR="00865887">
        <w:t xml:space="preserve">and </w:t>
      </w:r>
      <w:r w:rsidR="00865887" w:rsidRPr="004466F3">
        <w:t xml:space="preserve">may </w:t>
      </w:r>
      <w:r w:rsidR="00865887">
        <w:t xml:space="preserve">subsequently </w:t>
      </w:r>
      <w:r w:rsidR="00865887" w:rsidRPr="00F62BAC">
        <w:t>request</w:t>
      </w:r>
      <w:r w:rsidR="00865887">
        <w:t>, based on implementation,</w:t>
      </w:r>
      <w:r w:rsidR="00865887" w:rsidRPr="00F62BAC">
        <w:t xml:space="preserve"> the CN </w:t>
      </w:r>
      <w:r w:rsidR="00865887">
        <w:t>for MT</w:t>
      </w:r>
      <w:r w:rsidR="00865887" w:rsidRPr="00F62BAC">
        <w:t xml:space="preserve"> communication handling</w:t>
      </w:r>
      <w:r w:rsidR="00865887">
        <w:t xml:space="preserve"> </w:t>
      </w:r>
      <w:r w:rsidR="00865887" w:rsidRPr="00F62BAC">
        <w:t>as described</w:t>
      </w:r>
      <w:r w:rsidR="00865887">
        <w:t xml:space="preserve"> in TS 23.502 [10]</w:t>
      </w:r>
      <w:r w:rsidR="00865887" w:rsidRPr="0003183B">
        <w:t>.</w:t>
      </w:r>
      <w:r w:rsidR="00865887" w:rsidRPr="006E50E0">
        <w:rPr>
          <w:lang w:eastAsia="zh-CN"/>
        </w:rPr>
        <w:t xml:space="preserve"> </w:t>
      </w:r>
    </w:p>
    <w:p w14:paraId="052D71B3" w14:textId="74ADE1D9" w:rsidR="002B1997" w:rsidRDefault="00865887">
      <w:pPr>
        <w:pStyle w:val="B1"/>
        <w:rPr>
          <w:ins w:id="144" w:author="Huawei" w:date="2025-09-23T19:18:00Z"/>
          <w:lang w:val="en-US"/>
        </w:rPr>
        <w:pPrChange w:id="145" w:author="Huawei" w:date="2025-09-23T19:19:00Z">
          <w:pPr/>
        </w:pPrChange>
      </w:pPr>
      <w:del w:id="146" w:author="Huawei" w:date="2025-09-23T19:20:00Z">
        <w:r w:rsidRPr="008E05BB" w:rsidDel="00D10E69">
          <w:rPr>
            <w:lang w:eastAsia="zh-CN"/>
          </w:rPr>
          <w:delText>I</w:delText>
        </w:r>
      </w:del>
      <w:del w:id="147" w:author="Huawei" w:date="2025-09-23T19:32:00Z">
        <w:r w:rsidRPr="008E05BB" w:rsidDel="00112AE9">
          <w:rPr>
            <w:lang w:eastAsia="zh-CN"/>
          </w:rPr>
          <w:delText xml:space="preserve">f the </w:delText>
        </w:r>
        <w:r w:rsidRPr="008E05BB" w:rsidDel="00112AE9">
          <w:rPr>
            <w:i/>
            <w:iCs/>
            <w:lang w:eastAsia="zh-CN"/>
          </w:rPr>
          <w:delText>UE Radio Capability for Paging</w:delText>
        </w:r>
        <w:r w:rsidRPr="008E05BB" w:rsidDel="00112AE9">
          <w:rPr>
            <w:lang w:eastAsia="zh-CN"/>
          </w:rPr>
          <w:delText xml:space="preserve"> IE is </w:delText>
        </w:r>
        <w:r w:rsidDel="00112AE9">
          <w:rPr>
            <w:rFonts w:hint="eastAsia"/>
            <w:lang w:eastAsia="zh-CN"/>
          </w:rPr>
          <w:delText xml:space="preserve">included </w:delText>
        </w:r>
        <w:r w:rsidRPr="008E05BB" w:rsidDel="00112AE9">
          <w:rPr>
            <w:lang w:eastAsia="zh-CN"/>
          </w:rPr>
          <w:delText xml:space="preserve">in the </w:delText>
        </w:r>
        <w:r w:rsidRPr="008E05BB" w:rsidDel="00112AE9">
          <w:rPr>
            <w:i/>
            <w:iCs/>
            <w:lang w:eastAsia="zh-CN"/>
          </w:rPr>
          <w:delText>Core Network Assistance Information for</w:delText>
        </w:r>
        <w:r w:rsidRPr="008E05BB" w:rsidDel="00112AE9">
          <w:rPr>
            <w:lang w:eastAsia="zh-CN"/>
          </w:rPr>
          <w:delText xml:space="preserve"> </w:delText>
        </w:r>
        <w:r w:rsidRPr="008E05BB" w:rsidDel="00112AE9">
          <w:rPr>
            <w:i/>
            <w:iCs/>
            <w:lang w:eastAsia="zh-CN"/>
          </w:rPr>
          <w:delText>RRC INACTIVE</w:delText>
        </w:r>
        <w:r w:rsidRPr="008E05BB" w:rsidDel="00112AE9">
          <w:rPr>
            <w:lang w:eastAsia="zh-CN"/>
          </w:rPr>
          <w:delText xml:space="preserve"> IE in the INITIAL CONTEXT SETUP REQUEST message, the NG-RAN node shall, if supported,</w:delText>
        </w:r>
        <w:r w:rsidRPr="008E05BB" w:rsidDel="00112AE9">
          <w:rPr>
            <w:rFonts w:hint="eastAsia"/>
            <w:lang w:eastAsia="zh-CN"/>
          </w:rPr>
          <w:delText xml:space="preserve"> check and update it with all the RAT(s) </w:delText>
        </w:r>
        <w:r w:rsidRPr="008E05BB" w:rsidDel="00112AE9">
          <w:rPr>
            <w:lang w:eastAsia="zh-CN"/>
          </w:rPr>
          <w:delText>the UE supports in the serving PLMN</w:delText>
        </w:r>
        <w:r w:rsidRPr="008E05BB" w:rsidDel="00112AE9">
          <w:rPr>
            <w:rFonts w:hint="eastAsia"/>
            <w:lang w:eastAsia="zh-CN"/>
          </w:rPr>
          <w:delText xml:space="preserve">, </w:delText>
        </w:r>
        <w:r w:rsidDel="00112AE9">
          <w:rPr>
            <w:rFonts w:hint="eastAsia"/>
            <w:lang w:eastAsia="zh-CN"/>
          </w:rPr>
          <w:delText xml:space="preserve">and </w:delText>
        </w:r>
        <w:r w:rsidRPr="008E05BB" w:rsidDel="00112AE9">
          <w:rPr>
            <w:rFonts w:hint="eastAsia"/>
            <w:lang w:eastAsia="zh-CN"/>
          </w:rPr>
          <w:delText>use it for subsequent RAN paging</w:delText>
        </w:r>
        <w:r w:rsidRPr="008E05BB" w:rsidDel="00112AE9">
          <w:rPr>
            <w:lang w:eastAsia="zh-CN"/>
          </w:rPr>
          <w:delText>.</w:delText>
        </w:r>
        <w:r w:rsidDel="00112AE9">
          <w:rPr>
            <w:rFonts w:hint="eastAsia"/>
            <w:lang w:val="en-US"/>
          </w:rPr>
          <w:delText xml:space="preserve"> </w:delText>
        </w:r>
      </w:del>
      <w:ins w:id="148" w:author="Huawei" w:date="2025-09-23T19:19:00Z">
        <w:r w:rsidR="00D12530">
          <w:t>-</w:t>
        </w:r>
        <w:r w:rsidR="00D12530">
          <w:tab/>
        </w:r>
      </w:ins>
      <w:del w:id="149" w:author="Huawei" w:date="2025-09-23T19:20:00Z">
        <w:r w:rsidDel="00D10E69">
          <w:delText>I</w:delText>
        </w:r>
      </w:del>
      <w:ins w:id="150" w:author="Huawei" w:date="2025-09-23T19:20:00Z">
        <w:r w:rsidR="00D10E69">
          <w:t>i</w:t>
        </w:r>
      </w:ins>
      <w:r>
        <w:t xml:space="preserve">f the </w:t>
      </w:r>
      <w:r>
        <w:rPr>
          <w:rFonts w:hint="eastAsia"/>
          <w:i/>
          <w:lang w:val="en-US"/>
        </w:rPr>
        <w:t>LP-WUSPS</w:t>
      </w:r>
      <w:r>
        <w:rPr>
          <w:i/>
        </w:rPr>
        <w:t xml:space="preserve"> Assistance Information </w:t>
      </w:r>
      <w:r>
        <w:t xml:space="preserve">IE is included in the </w:t>
      </w:r>
      <w:r>
        <w:rPr>
          <w:i/>
          <w:iCs/>
          <w:lang w:eastAsia="en-GB"/>
        </w:rPr>
        <w:t>Core Network Assistance Information for RRC INACTIVE</w:t>
      </w:r>
      <w:r>
        <w:rPr>
          <w:lang w:eastAsia="en-GB"/>
        </w:rPr>
        <w:t xml:space="preserve"> IE</w:t>
      </w:r>
      <w:r>
        <w:t>, the NG-RAN node shall, if supported, store it and use it for</w:t>
      </w:r>
      <w:r>
        <w:rPr>
          <w:rFonts w:hint="eastAsia"/>
          <w:lang w:val="en-US"/>
        </w:rPr>
        <w:t xml:space="preserve"> LP-WUS </w:t>
      </w:r>
      <w:r>
        <w:t>paging subgrouping the UE in RRC_INACTIVE state, as specified in TS 38.300 [8].</w:t>
      </w:r>
      <w:r>
        <w:rPr>
          <w:rFonts w:hint="eastAsia"/>
          <w:lang w:val="en-US"/>
        </w:rPr>
        <w:t xml:space="preserve"> </w:t>
      </w:r>
    </w:p>
    <w:p w14:paraId="2571D40B" w14:textId="5F630A09" w:rsidR="00865887" w:rsidRPr="001D2E49" w:rsidRDefault="00D12530">
      <w:pPr>
        <w:pStyle w:val="B1"/>
        <w:rPr>
          <w:rFonts w:eastAsia="Malgun Gothic"/>
        </w:rPr>
        <w:pPrChange w:id="151" w:author="Huawei" w:date="2025-09-23T19:19:00Z">
          <w:pPr/>
        </w:pPrChange>
      </w:pPr>
      <w:ins w:id="152" w:author="Huawei" w:date="2025-09-23T19:19:00Z">
        <w:r>
          <w:rPr>
            <w:lang w:val="en-US"/>
          </w:rPr>
          <w:t>-</w:t>
        </w:r>
        <w:r>
          <w:rPr>
            <w:lang w:val="en-US"/>
          </w:rPr>
          <w:tab/>
        </w:r>
      </w:ins>
      <w:del w:id="153" w:author="Huawei" w:date="2025-09-23T19:20:00Z">
        <w:r w:rsidR="00865887" w:rsidDel="00D10E69">
          <w:rPr>
            <w:rFonts w:hint="eastAsia"/>
            <w:lang w:val="en-US"/>
          </w:rPr>
          <w:delText>I</w:delText>
        </w:r>
      </w:del>
      <w:ins w:id="154" w:author="Huawei" w:date="2025-09-23T19:20:00Z">
        <w:r w:rsidR="00D10E69">
          <w:rPr>
            <w:lang w:val="en-US"/>
          </w:rPr>
          <w:t>i</w:t>
        </w:r>
      </w:ins>
      <w:r w:rsidR="00865887">
        <w:rPr>
          <w:rFonts w:hint="eastAsia"/>
          <w:lang w:val="en-US"/>
        </w:rPr>
        <w:t xml:space="preserve">f the </w:t>
      </w:r>
      <w:r w:rsidR="00865887">
        <w:rPr>
          <w:rFonts w:hint="eastAsia"/>
          <w:i/>
          <w:lang w:val="en-US"/>
        </w:rPr>
        <w:t xml:space="preserve">Further Extended UE Identity Index Value </w:t>
      </w:r>
      <w:r w:rsidR="00865887">
        <w:rPr>
          <w:rFonts w:hint="eastAsia"/>
          <w:iCs/>
          <w:lang w:val="en-US"/>
        </w:rPr>
        <w:t xml:space="preserve">IE is included in the </w:t>
      </w:r>
      <w:r w:rsidR="00865887">
        <w:rPr>
          <w:i/>
          <w:iCs/>
          <w:lang w:eastAsia="en-GB"/>
        </w:rPr>
        <w:t>Core Network Assistance Information for RRC INACTIVE</w:t>
      </w:r>
      <w:r w:rsidR="00865887">
        <w:rPr>
          <w:lang w:eastAsia="en-GB"/>
        </w:rPr>
        <w:t xml:space="preserve"> IE</w:t>
      </w:r>
      <w:r w:rsidR="00865887">
        <w:t xml:space="preserve">, the NG-RAN node shall, if supported, store it and use it </w:t>
      </w:r>
      <w:r w:rsidR="00865887">
        <w:rPr>
          <w:rFonts w:eastAsia="Malgun Gothic"/>
        </w:rPr>
        <w:t>as specified in TS 38.304 [12]</w:t>
      </w:r>
      <w:r w:rsidR="00865887">
        <w:t>.</w:t>
      </w:r>
    </w:p>
    <w:p w14:paraId="5599570D" w14:textId="77777777" w:rsidR="00963F68" w:rsidRDefault="00963F68" w:rsidP="005D0663">
      <w:pPr>
        <w:pStyle w:val="FirstChange"/>
      </w:pPr>
      <w:bookmarkStart w:id="155" w:name="_Toc45881815"/>
      <w:bookmarkStart w:id="156" w:name="_Toc51852454"/>
      <w:bookmarkStart w:id="157" w:name="_Toc56620405"/>
      <w:bookmarkStart w:id="158" w:name="_Toc64448045"/>
      <w:bookmarkStart w:id="159" w:name="_Toc74152820"/>
      <w:bookmarkStart w:id="160" w:name="_Toc88656245"/>
      <w:bookmarkStart w:id="161" w:name="_Toc88657304"/>
      <w:bookmarkStart w:id="162" w:name="_Toc105657367"/>
      <w:bookmarkStart w:id="163" w:name="_Toc106108748"/>
      <w:bookmarkStart w:id="164" w:name="_Toc112687841"/>
      <w:bookmarkStart w:id="165" w:name="_Toc184819893"/>
    </w:p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p w14:paraId="35AF06CA" w14:textId="77777777" w:rsidR="00B630A8" w:rsidRDefault="00B630A8" w:rsidP="00B630A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3891421" w14:textId="77777777" w:rsidR="00C84C30" w:rsidRPr="001D2E49" w:rsidRDefault="00C84C30" w:rsidP="00C84C30">
      <w:pPr>
        <w:pStyle w:val="3"/>
      </w:pPr>
      <w:bookmarkStart w:id="166" w:name="_Toc20954866"/>
      <w:bookmarkStart w:id="167" w:name="_Toc29503303"/>
      <w:bookmarkStart w:id="168" w:name="_Toc29503887"/>
      <w:bookmarkStart w:id="169" w:name="_Toc29504471"/>
      <w:bookmarkStart w:id="170" w:name="_Toc36552917"/>
      <w:bookmarkStart w:id="171" w:name="_Toc36554644"/>
      <w:bookmarkStart w:id="172" w:name="_Toc45651897"/>
      <w:bookmarkStart w:id="173" w:name="_Toc45658329"/>
      <w:bookmarkStart w:id="174" w:name="_Toc45720149"/>
      <w:bookmarkStart w:id="175" w:name="_Toc45798029"/>
      <w:bookmarkStart w:id="176" w:name="_Toc45897418"/>
      <w:bookmarkStart w:id="177" w:name="_Toc51745618"/>
      <w:bookmarkStart w:id="178" w:name="_Toc64445882"/>
      <w:bookmarkStart w:id="179" w:name="_Toc73981752"/>
      <w:bookmarkStart w:id="180" w:name="_Toc88651841"/>
      <w:bookmarkStart w:id="181" w:name="_Toc97890884"/>
      <w:bookmarkStart w:id="182" w:name="_Toc99122959"/>
      <w:bookmarkStart w:id="183" w:name="_Toc99661762"/>
      <w:bookmarkStart w:id="184" w:name="_Toc105151823"/>
      <w:bookmarkStart w:id="185" w:name="_Toc105173629"/>
      <w:bookmarkStart w:id="186" w:name="_Toc106108628"/>
      <w:bookmarkStart w:id="187" w:name="_Toc106122533"/>
      <w:bookmarkStart w:id="188" w:name="_Toc107409086"/>
      <w:bookmarkStart w:id="189" w:name="_Toc112756275"/>
      <w:bookmarkStart w:id="190" w:name="_Toc200457617"/>
      <w:r w:rsidRPr="001D2E49">
        <w:t>8.3.4</w:t>
      </w:r>
      <w:r w:rsidRPr="001D2E49">
        <w:tab/>
        <w:t>UE Context Modification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</w:p>
    <w:p w14:paraId="1CD612D4" w14:textId="5BA9E85D" w:rsidR="00C84C30" w:rsidRPr="001D2E49" w:rsidRDefault="00C84C30" w:rsidP="00C84C30">
      <w:pPr>
        <w:pStyle w:val="4"/>
      </w:pPr>
      <w:bookmarkStart w:id="191" w:name="_CR8_3_4_1"/>
      <w:bookmarkStart w:id="192" w:name="_Toc20954867"/>
      <w:bookmarkStart w:id="193" w:name="_Toc29503304"/>
      <w:bookmarkStart w:id="194" w:name="_Toc29503888"/>
      <w:bookmarkStart w:id="195" w:name="_Toc29504472"/>
      <w:bookmarkStart w:id="196" w:name="_Toc36552918"/>
      <w:bookmarkStart w:id="197" w:name="_Toc36554645"/>
      <w:bookmarkStart w:id="198" w:name="_Toc45651898"/>
      <w:bookmarkStart w:id="199" w:name="_Toc45658330"/>
      <w:bookmarkStart w:id="200" w:name="_Toc45720150"/>
      <w:bookmarkStart w:id="201" w:name="_Toc45798030"/>
      <w:bookmarkStart w:id="202" w:name="_Toc45897419"/>
      <w:bookmarkStart w:id="203" w:name="_Toc51745619"/>
      <w:bookmarkStart w:id="204" w:name="_Toc64445883"/>
      <w:bookmarkStart w:id="205" w:name="_Toc73981753"/>
      <w:bookmarkStart w:id="206" w:name="_Toc88651842"/>
      <w:bookmarkStart w:id="207" w:name="_Toc97890885"/>
      <w:bookmarkStart w:id="208" w:name="_Toc99122960"/>
      <w:bookmarkStart w:id="209" w:name="_Toc99661763"/>
      <w:bookmarkStart w:id="210" w:name="_Toc105151824"/>
      <w:bookmarkStart w:id="211" w:name="_Toc105173630"/>
      <w:bookmarkStart w:id="212" w:name="_Toc106108629"/>
      <w:bookmarkStart w:id="213" w:name="_Toc106122534"/>
      <w:bookmarkStart w:id="214" w:name="_Toc107409087"/>
      <w:bookmarkStart w:id="215" w:name="_Toc112756276"/>
      <w:bookmarkStart w:id="216" w:name="_Toc200457618"/>
      <w:bookmarkEnd w:id="191"/>
      <w:r w:rsidRPr="001D2E49">
        <w:t>8.3.4.1</w:t>
      </w:r>
      <w:r w:rsidRPr="001D2E49">
        <w:tab/>
        <w:t>General</w:t>
      </w:r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14:paraId="5B9D0483" w14:textId="77777777" w:rsidR="00C84C30" w:rsidRPr="001D2E49" w:rsidRDefault="00C84C30" w:rsidP="00C84C30">
      <w:pPr>
        <w:rPr>
          <w:lang w:eastAsia="zh-CN"/>
        </w:rPr>
      </w:pPr>
      <w:r w:rsidRPr="001D2E49">
        <w:rPr>
          <w:lang w:eastAsia="zh-CN"/>
        </w:rPr>
        <w:t>The purpose of the UE Context Modification procedure is to partly modify the established</w:t>
      </w:r>
      <w:r w:rsidRPr="001D2E49">
        <w:t xml:space="preserve"> UE context</w:t>
      </w:r>
      <w:r w:rsidRPr="001D2E49">
        <w:rPr>
          <w:lang w:eastAsia="zh-CN"/>
        </w:rPr>
        <w:t>.</w:t>
      </w:r>
      <w:r w:rsidRPr="001D2E49">
        <w:t xml:space="preserve"> </w:t>
      </w:r>
      <w:r w:rsidRPr="001D2E49">
        <w:rPr>
          <w:lang w:eastAsia="zh-CN"/>
        </w:rPr>
        <w:t>The procedure uses UE-associated signalling.</w:t>
      </w:r>
    </w:p>
    <w:p w14:paraId="31C309F4" w14:textId="77777777" w:rsidR="00C84C30" w:rsidRPr="001D2E49" w:rsidRDefault="00C84C30" w:rsidP="00C84C30">
      <w:pPr>
        <w:pStyle w:val="4"/>
      </w:pPr>
      <w:bookmarkStart w:id="217" w:name="_CR8_3_4_2"/>
      <w:bookmarkStart w:id="218" w:name="_Toc20954868"/>
      <w:bookmarkStart w:id="219" w:name="_Toc29503305"/>
      <w:bookmarkStart w:id="220" w:name="_Toc29503889"/>
      <w:bookmarkStart w:id="221" w:name="_Toc29504473"/>
      <w:bookmarkStart w:id="222" w:name="_Toc36552919"/>
      <w:bookmarkStart w:id="223" w:name="_Toc36554646"/>
      <w:bookmarkStart w:id="224" w:name="_Toc45651899"/>
      <w:bookmarkStart w:id="225" w:name="_Toc45658331"/>
      <w:bookmarkStart w:id="226" w:name="_Toc45720151"/>
      <w:bookmarkStart w:id="227" w:name="_Toc45798031"/>
      <w:bookmarkStart w:id="228" w:name="_Toc45897420"/>
      <w:bookmarkStart w:id="229" w:name="_Toc51745620"/>
      <w:bookmarkStart w:id="230" w:name="_Toc64445884"/>
      <w:bookmarkStart w:id="231" w:name="_Toc73981754"/>
      <w:bookmarkStart w:id="232" w:name="_Toc88651843"/>
      <w:bookmarkStart w:id="233" w:name="_Toc97890886"/>
      <w:bookmarkStart w:id="234" w:name="_Toc99122961"/>
      <w:bookmarkStart w:id="235" w:name="_Toc99661764"/>
      <w:bookmarkStart w:id="236" w:name="_Toc105151825"/>
      <w:bookmarkStart w:id="237" w:name="_Toc105173631"/>
      <w:bookmarkStart w:id="238" w:name="_Toc106108630"/>
      <w:bookmarkStart w:id="239" w:name="_Toc106122535"/>
      <w:bookmarkStart w:id="240" w:name="_Toc107409088"/>
      <w:bookmarkStart w:id="241" w:name="_Toc112756277"/>
      <w:bookmarkStart w:id="242" w:name="_Toc200457619"/>
      <w:bookmarkEnd w:id="217"/>
      <w:r w:rsidRPr="001D2E49">
        <w:t>8.3.4.2</w:t>
      </w:r>
      <w:r w:rsidRPr="001D2E49">
        <w:tab/>
        <w:t>Successful Operation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</w:p>
    <w:p w14:paraId="2261B2DB" w14:textId="77777777" w:rsidR="00C84C30" w:rsidRPr="001D2E49" w:rsidRDefault="00C84C30" w:rsidP="00C84C30">
      <w:pPr>
        <w:pStyle w:val="TH"/>
      </w:pPr>
      <w:r w:rsidRPr="001D2E49">
        <w:object w:dxaOrig="6893" w:dyaOrig="2427" w14:anchorId="4DA8E5EA">
          <v:shape id="_x0000_i1026" type="#_x0000_t75" style="width:344.05pt;height:118.5pt" o:ole="">
            <v:imagedata r:id="rId15" o:title=""/>
          </v:shape>
          <o:OLEObject Type="Embed" ProgID="Visio.Drawing.11" ShapeID="_x0000_i1026" DrawAspect="Content" ObjectID="_1820910429" r:id="rId16"/>
        </w:object>
      </w:r>
    </w:p>
    <w:p w14:paraId="19172D8A" w14:textId="77777777" w:rsidR="00C84C30" w:rsidRPr="001D2E49" w:rsidRDefault="00C84C30" w:rsidP="00C84C30">
      <w:pPr>
        <w:pStyle w:val="TF"/>
      </w:pPr>
      <w:r w:rsidRPr="001D2E49">
        <w:t>Figure 8.3.4.2-1: UE context modification: successful operation</w:t>
      </w:r>
    </w:p>
    <w:p w14:paraId="4E7151E6" w14:textId="53EDBA54" w:rsidR="00693F5C" w:rsidRDefault="00693F5C" w:rsidP="00693F5C">
      <w:pPr>
        <w:pStyle w:val="FirstChange"/>
      </w:pPr>
    </w:p>
    <w:p w14:paraId="6212056D" w14:textId="77777777" w:rsidR="00963F68" w:rsidRDefault="00963F68" w:rsidP="00693F5C">
      <w:pPr>
        <w:pStyle w:val="FirstChange"/>
      </w:pPr>
    </w:p>
    <w:p w14:paraId="6C5FB147" w14:textId="670AF428" w:rsidR="00693F5C" w:rsidRDefault="00693F5C" w:rsidP="00693F5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0C9A6AE" w14:textId="6354F246" w:rsidR="008C7A57" w:rsidRDefault="0068535A" w:rsidP="0068535A">
      <w:pPr>
        <w:rPr>
          <w:ins w:id="243" w:author="Huawei" w:date="2025-09-23T19:39:00Z"/>
          <w:lang w:eastAsia="en-GB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Core Network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/>
          <w:i/>
        </w:rPr>
        <w:t xml:space="preserve">Assistance </w:t>
      </w:r>
      <w:r w:rsidRPr="001D2E49">
        <w:rPr>
          <w:rFonts w:eastAsia="Malgun Gothic" w:hint="eastAsia"/>
          <w:i/>
        </w:rPr>
        <w:t>Information</w:t>
      </w:r>
      <w:r w:rsidRPr="001D2E49">
        <w:rPr>
          <w:rFonts w:eastAsia="Malgun Gothic"/>
          <w:i/>
        </w:rPr>
        <w:t xml:space="preserve"> for RRC INACTIVE</w:t>
      </w:r>
      <w:r w:rsidRPr="001D2E49">
        <w:rPr>
          <w:rFonts w:eastAsia="Malgun Gothic" w:hint="eastAsia"/>
        </w:rPr>
        <w:t xml:space="preserve"> IE is included in the </w:t>
      </w:r>
      <w:r w:rsidRPr="001D2E49">
        <w:rPr>
          <w:rFonts w:eastAsia="Malgun Gothic"/>
        </w:rPr>
        <w:t xml:space="preserve">UE CONTEXT MODIFICATION REQUEST message, the NG-RAN node shall, if supported, </w:t>
      </w:r>
      <w:r>
        <w:t>replace</w:t>
      </w:r>
      <w:r w:rsidRPr="00AD521A">
        <w:t xml:space="preserve"> </w:t>
      </w:r>
      <w:r>
        <w:t xml:space="preserve">the </w:t>
      </w:r>
      <w:r w:rsidRPr="00AD521A">
        <w:t xml:space="preserve">previously </w:t>
      </w:r>
      <w:r>
        <w:t>provided</w:t>
      </w:r>
      <w:r w:rsidRPr="00AD521A">
        <w:t xml:space="preserve"> </w:t>
      </w:r>
      <w:r w:rsidRPr="001D7526">
        <w:t xml:space="preserve">Core Network Assistance </w:t>
      </w:r>
      <w:r w:rsidRPr="001D7526">
        <w:lastRenderedPageBreak/>
        <w:t>Information for RRC INACTIVE</w:t>
      </w:r>
      <w:r w:rsidRPr="001D2E49">
        <w:rPr>
          <w:rFonts w:eastAsia="Malgun Gothic"/>
        </w:rPr>
        <w:t xml:space="preserve"> and use it for </w:t>
      </w:r>
      <w:r w:rsidRPr="001D2E49">
        <w:rPr>
          <w:rFonts w:hint="eastAsia"/>
          <w:lang w:eastAsia="zh-CN"/>
        </w:rPr>
        <w:t>the RRC</w:t>
      </w:r>
      <w:r w:rsidRPr="001D2E49">
        <w:rPr>
          <w:lang w:eastAsia="zh-CN"/>
        </w:rPr>
        <w:t>_</w:t>
      </w:r>
      <w:r w:rsidRPr="001D2E49">
        <w:rPr>
          <w:rFonts w:hint="eastAsia"/>
          <w:lang w:eastAsia="zh-CN"/>
        </w:rPr>
        <w:t xml:space="preserve">INACTIVE state decision and </w:t>
      </w:r>
      <w:r w:rsidRPr="001D2E49">
        <w:rPr>
          <w:lang w:eastAsia="zh-CN"/>
        </w:rPr>
        <w:t xml:space="preserve">RNA </w:t>
      </w:r>
      <w:r w:rsidRPr="001D2E49">
        <w:rPr>
          <w:rFonts w:hint="eastAsia"/>
          <w:lang w:eastAsia="zh-CN"/>
        </w:rPr>
        <w:t>configuration for the UE</w:t>
      </w:r>
      <w:ins w:id="244" w:author="Huawei" w:date="2025-09-23T19:35:00Z">
        <w:r w:rsidR="00FA28C3">
          <w:rPr>
            <w:rFonts w:hint="eastAsia"/>
            <w:lang w:eastAsia="zh-CN"/>
          </w:rPr>
          <w:t>,</w:t>
        </w:r>
      </w:ins>
      <w:r w:rsidRPr="001D2E49">
        <w:rPr>
          <w:rFonts w:hint="eastAsia"/>
          <w:lang w:eastAsia="zh-CN"/>
        </w:rPr>
        <w:t xml:space="preserve"> and</w:t>
      </w:r>
      <w:r w:rsidRPr="001D2E49">
        <w:rPr>
          <w:rFonts w:eastAsia="Malgun Gothic"/>
        </w:rPr>
        <w:t xml:space="preserve"> RAN paging</w:t>
      </w:r>
      <w:ins w:id="245" w:author="Huawei" w:date="2025-09-23T19:35:00Z">
        <w:r w:rsidR="00FA28C3">
          <w:rPr>
            <w:rFonts w:eastAsia="Malgun Gothic"/>
          </w:rPr>
          <w:t>,</w:t>
        </w:r>
      </w:ins>
      <w:r w:rsidRPr="001D2E49">
        <w:rPr>
          <w:rFonts w:eastAsia="Malgun Gothic"/>
        </w:rPr>
        <w:t xml:space="preserve"> if any</w:t>
      </w:r>
      <w:ins w:id="246" w:author="Huawei" w:date="2025-09-23T19:35:00Z">
        <w:r w:rsidR="00FA28C3">
          <w:rPr>
            <w:rFonts w:eastAsia="Malgun Gothic"/>
          </w:rPr>
          <w:t>,</w:t>
        </w:r>
      </w:ins>
      <w:r w:rsidRPr="001D2E49">
        <w:rPr>
          <w:rFonts w:eastAsia="Malgun Gothic"/>
        </w:rPr>
        <w:t xml:space="preserve"> for a UE in RRC_INACTIVE state, </w:t>
      </w:r>
      <w:r w:rsidRPr="001D2E49">
        <w:rPr>
          <w:rFonts w:hint="eastAsia"/>
          <w:lang w:eastAsia="zh-CN"/>
        </w:rPr>
        <w:t>as specified in TS 38.300</w:t>
      </w:r>
      <w:r w:rsidRPr="001D2E49">
        <w:rPr>
          <w:lang w:eastAsia="zh-CN"/>
        </w:rPr>
        <w:t xml:space="preserve"> </w:t>
      </w:r>
      <w:r w:rsidRPr="001D2E49">
        <w:rPr>
          <w:rFonts w:hint="eastAsia"/>
          <w:lang w:eastAsia="zh-CN"/>
        </w:rPr>
        <w:t>[8]</w:t>
      </w:r>
      <w:r w:rsidRPr="001D2E49">
        <w:rPr>
          <w:rFonts w:eastAsia="Malgun Gothic"/>
        </w:rPr>
        <w:t>.</w:t>
      </w:r>
      <w:r w:rsidRPr="00AC357F">
        <w:rPr>
          <w:lang w:eastAsia="en-GB"/>
        </w:rPr>
        <w:t xml:space="preserve"> </w:t>
      </w:r>
      <w:ins w:id="247" w:author="Huawei" w:date="2025-09-23T19:36:00Z">
        <w:r w:rsidR="0002001F">
          <w:rPr>
            <w:lang w:eastAsia="en-GB"/>
          </w:rPr>
          <w:t>In particular:</w:t>
        </w:r>
      </w:ins>
    </w:p>
    <w:p w14:paraId="30BA2D7C" w14:textId="77777777" w:rsidR="004C7EF2" w:rsidRDefault="004C7EF2" w:rsidP="004C7EF2">
      <w:pPr>
        <w:pStyle w:val="B1"/>
        <w:rPr>
          <w:ins w:id="248" w:author="Huawei" w:date="2025-09-23T19:39:00Z"/>
        </w:rPr>
      </w:pPr>
      <w:ins w:id="249" w:author="Huawei" w:date="2025-09-23T19:39:00Z">
        <w:r w:rsidRPr="00367E0D">
          <w:t>-</w:t>
        </w:r>
        <w:r w:rsidRPr="00367E0D">
          <w:tab/>
        </w:r>
        <w:r>
          <w:t>i</w:t>
        </w:r>
        <w:r w:rsidRPr="0003183B">
          <w:t xml:space="preserve">f the </w:t>
        </w:r>
        <w:r w:rsidRPr="001D7046">
          <w:rPr>
            <w:i/>
            <w:iCs/>
            <w:szCs w:val="22"/>
          </w:rPr>
          <w:t>UE Specific DRX</w:t>
        </w:r>
        <w:r w:rsidRPr="00F62BAC">
          <w:rPr>
            <w:szCs w:val="22"/>
          </w:rPr>
          <w:t xml:space="preserve"> </w:t>
        </w:r>
        <w:r w:rsidRPr="0003183B">
          <w:t xml:space="preserve">IE is included in the </w:t>
        </w:r>
        <w:r w:rsidRPr="0003183B">
          <w:rPr>
            <w:i/>
            <w:iCs/>
            <w:lang w:eastAsia="en-GB"/>
          </w:rPr>
          <w:t>Core Network Assistance Information for RRC INACTIVE</w:t>
        </w:r>
        <w:r w:rsidRPr="0003183B">
          <w:rPr>
            <w:lang w:eastAsia="en-GB"/>
          </w:rPr>
          <w:t xml:space="preserve"> IE</w:t>
        </w:r>
        <w:r w:rsidRPr="0003183B">
          <w:t xml:space="preserve">, the NG-RAN node shall, if supported, </w:t>
        </w:r>
        <w:r>
          <w:rPr>
            <w:rFonts w:hint="eastAsia"/>
            <w:lang w:eastAsia="zh-CN"/>
          </w:rPr>
          <w:t>us</w:t>
        </w:r>
        <w:r>
          <w:t>e it for RAN paging</w:t>
        </w:r>
        <w:r w:rsidRPr="0003183B">
          <w:t>.</w:t>
        </w:r>
      </w:ins>
    </w:p>
    <w:p w14:paraId="716FAB7C" w14:textId="77777777" w:rsidR="004C7EF2" w:rsidRDefault="004C7EF2" w:rsidP="004C7EF2">
      <w:pPr>
        <w:pStyle w:val="B1"/>
        <w:rPr>
          <w:ins w:id="250" w:author="Huawei" w:date="2025-09-23T19:39:00Z"/>
        </w:rPr>
      </w:pPr>
      <w:ins w:id="251" w:author="Huawei" w:date="2025-09-23T19:39:00Z">
        <w:r w:rsidRPr="00367E0D">
          <w:t>-</w:t>
        </w:r>
        <w:r w:rsidRPr="00367E0D">
          <w:tab/>
        </w:r>
        <w:r>
          <w:t>i</w:t>
        </w:r>
        <w:r w:rsidRPr="0003183B">
          <w:t xml:space="preserve">f the </w:t>
        </w:r>
        <w:r w:rsidRPr="007A31B0">
          <w:rPr>
            <w:i/>
            <w:iCs/>
            <w:szCs w:val="22"/>
          </w:rPr>
          <w:t>MICO Mode Indication</w:t>
        </w:r>
        <w:r w:rsidRPr="00F62BAC">
          <w:rPr>
            <w:szCs w:val="22"/>
          </w:rPr>
          <w:t xml:space="preserve"> </w:t>
        </w:r>
        <w:r w:rsidRPr="0003183B">
          <w:t xml:space="preserve">IE is included in the </w:t>
        </w:r>
        <w:r w:rsidRPr="0003183B">
          <w:rPr>
            <w:i/>
            <w:iCs/>
            <w:lang w:eastAsia="en-GB"/>
          </w:rPr>
          <w:t>Core Network Assistance Information for RRC INACTIVE</w:t>
        </w:r>
        <w:r w:rsidRPr="0003183B">
          <w:rPr>
            <w:lang w:eastAsia="en-GB"/>
          </w:rPr>
          <w:t xml:space="preserve"> IE</w:t>
        </w:r>
        <w:r w:rsidRPr="0003183B">
          <w:t xml:space="preserve">, the NG-RAN node shall, if supported, </w:t>
        </w:r>
        <w:r>
          <w:t xml:space="preserve">consider that </w:t>
        </w:r>
        <w:r w:rsidRPr="001D2E49">
          <w:rPr>
            <w:rFonts w:hint="eastAsia"/>
            <w:lang w:eastAsia="zh-CN"/>
          </w:rPr>
          <w:t>the UE is configured with MICO mode by the AMF</w:t>
        </w:r>
        <w:r>
          <w:rPr>
            <w:lang w:eastAsia="zh-CN"/>
          </w:rPr>
          <w:t xml:space="preserve"> as specified in TS 23.501 [9]</w:t>
        </w:r>
        <w:r w:rsidRPr="0003183B">
          <w:t>.</w:t>
        </w:r>
      </w:ins>
    </w:p>
    <w:p w14:paraId="6412B226" w14:textId="77777777" w:rsidR="004C7EF2" w:rsidRDefault="004C7EF2" w:rsidP="004C7EF2">
      <w:pPr>
        <w:pStyle w:val="B1"/>
        <w:rPr>
          <w:ins w:id="252" w:author="Huawei" w:date="2025-09-23T19:39:00Z"/>
        </w:rPr>
      </w:pPr>
      <w:ins w:id="253" w:author="Huawei" w:date="2025-09-23T19:39:00Z">
        <w:r w:rsidRPr="00367E0D">
          <w:t>-</w:t>
        </w:r>
        <w:r w:rsidRPr="00367E0D">
          <w:tab/>
        </w:r>
        <w:r>
          <w:t>i</w:t>
        </w:r>
        <w:r w:rsidRPr="0003183B">
          <w:t xml:space="preserve">f the </w:t>
        </w:r>
        <w:r w:rsidRPr="00377AAB">
          <w:rPr>
            <w:i/>
            <w:iCs/>
            <w:szCs w:val="22"/>
          </w:rPr>
          <w:t>Expected UE Behaviour</w:t>
        </w:r>
        <w:r w:rsidRPr="00F62BAC">
          <w:rPr>
            <w:szCs w:val="22"/>
          </w:rPr>
          <w:t xml:space="preserve"> </w:t>
        </w:r>
        <w:r w:rsidRPr="0003183B">
          <w:t xml:space="preserve">IE is included in the </w:t>
        </w:r>
        <w:r w:rsidRPr="0003183B">
          <w:rPr>
            <w:i/>
            <w:iCs/>
            <w:lang w:eastAsia="en-GB"/>
          </w:rPr>
          <w:t>Core Network Assistance Information for RRC INACTIVE</w:t>
        </w:r>
        <w:r w:rsidRPr="0003183B">
          <w:rPr>
            <w:lang w:eastAsia="en-GB"/>
          </w:rPr>
          <w:t xml:space="preserve"> IE</w:t>
        </w:r>
        <w:r w:rsidRPr="0003183B">
          <w:t xml:space="preserve">, the NG-RAN node shall, if supported, </w:t>
        </w:r>
        <w:r>
          <w:t xml:space="preserve">use it to </w:t>
        </w:r>
        <w:r w:rsidRPr="00CE3B75">
          <w:t>assist the UE RRC state transition decision</w:t>
        </w:r>
        <w:r w:rsidRPr="0003183B">
          <w:t>.</w:t>
        </w:r>
      </w:ins>
    </w:p>
    <w:p w14:paraId="3C49509E" w14:textId="77777777" w:rsidR="004C7EF2" w:rsidRDefault="004C7EF2" w:rsidP="004C7EF2">
      <w:pPr>
        <w:pStyle w:val="B1"/>
        <w:rPr>
          <w:ins w:id="254" w:author="Huawei" w:date="2025-09-23T19:39:00Z"/>
        </w:rPr>
      </w:pPr>
      <w:ins w:id="255" w:author="Huawei" w:date="2025-09-23T19:39:00Z">
        <w:r w:rsidRPr="00367E0D">
          <w:t>-</w:t>
        </w:r>
        <w:r w:rsidRPr="00367E0D">
          <w:tab/>
        </w:r>
        <w:r>
          <w:t>i</w:t>
        </w:r>
        <w:r w:rsidRPr="0003183B">
          <w:t xml:space="preserve">f the </w:t>
        </w:r>
        <w:r w:rsidRPr="00736034">
          <w:rPr>
            <w:i/>
            <w:iCs/>
            <w:szCs w:val="22"/>
          </w:rPr>
          <w:t>E-UTRA Paging eDRX Information</w:t>
        </w:r>
        <w:r w:rsidRPr="00F62BAC">
          <w:rPr>
            <w:szCs w:val="22"/>
          </w:rPr>
          <w:t xml:space="preserve"> </w:t>
        </w:r>
        <w:r w:rsidRPr="0003183B">
          <w:t xml:space="preserve">IE is included in the </w:t>
        </w:r>
        <w:r w:rsidRPr="0003183B">
          <w:rPr>
            <w:i/>
            <w:iCs/>
            <w:lang w:eastAsia="en-GB"/>
          </w:rPr>
          <w:t>Core Network Assistance Information for RRC INACTIVE</w:t>
        </w:r>
        <w:r w:rsidRPr="0003183B">
          <w:rPr>
            <w:lang w:eastAsia="en-GB"/>
          </w:rPr>
          <w:t xml:space="preserve"> IE</w:t>
        </w:r>
        <w:r w:rsidRPr="0003183B">
          <w:t xml:space="preserve">, the NG-RAN node shall, if supported, </w:t>
        </w:r>
        <w:r>
          <w:t xml:space="preserve">take it into account </w:t>
        </w:r>
        <w:r w:rsidRPr="00CE3B75">
          <w:t>to configure the RAN Paging when the UE is in RRC_INACTIVE</w:t>
        </w:r>
        <w:r>
          <w:t xml:space="preserve"> as specified in TS 36.300 [17]</w:t>
        </w:r>
        <w:r w:rsidRPr="0003183B">
          <w:t>.</w:t>
        </w:r>
      </w:ins>
    </w:p>
    <w:p w14:paraId="63A69E0E" w14:textId="77777777" w:rsidR="004C7EF2" w:rsidRDefault="004C7EF2" w:rsidP="004C7EF2">
      <w:pPr>
        <w:pStyle w:val="B1"/>
        <w:rPr>
          <w:ins w:id="256" w:author="Huawei" w:date="2025-09-23T19:39:00Z"/>
          <w:lang w:eastAsia="zh-CN"/>
        </w:rPr>
      </w:pPr>
      <w:ins w:id="257" w:author="Huawei" w:date="2025-09-23T19:39:00Z">
        <w:r w:rsidRPr="00367E0D">
          <w:t>-</w:t>
        </w:r>
        <w:r w:rsidRPr="00367E0D">
          <w:tab/>
        </w:r>
        <w:r>
          <w:t>i</w:t>
        </w:r>
        <w:r w:rsidRPr="0003183B">
          <w:t xml:space="preserve">f the </w:t>
        </w:r>
        <w:r w:rsidRPr="00861884">
          <w:rPr>
            <w:i/>
            <w:iCs/>
            <w:szCs w:val="22"/>
          </w:rPr>
          <w:t>Extended UE Identity Index Value</w:t>
        </w:r>
        <w:r w:rsidRPr="00F62BAC">
          <w:rPr>
            <w:szCs w:val="22"/>
          </w:rPr>
          <w:t xml:space="preserve"> </w:t>
        </w:r>
        <w:r w:rsidRPr="0003183B">
          <w:t xml:space="preserve">IE is included in the </w:t>
        </w:r>
        <w:r w:rsidRPr="0003183B">
          <w:rPr>
            <w:i/>
            <w:iCs/>
            <w:lang w:eastAsia="en-GB"/>
          </w:rPr>
          <w:t>Core Network Assistance Information for RRC INACTIVE</w:t>
        </w:r>
        <w:r w:rsidRPr="0003183B">
          <w:rPr>
            <w:lang w:eastAsia="en-GB"/>
          </w:rPr>
          <w:t xml:space="preserve"> IE</w:t>
        </w:r>
        <w:r w:rsidRPr="0003183B">
          <w:t xml:space="preserve">, the NG-RAN node shall, if supported, </w:t>
        </w:r>
        <w:r>
          <w:t xml:space="preserve">use it for </w:t>
        </w:r>
        <w:r w:rsidRPr="00CE3B75">
          <w:t>RAN Paging</w:t>
        </w:r>
        <w:r w:rsidRPr="0003183B">
          <w:t>.</w:t>
        </w:r>
        <w:r w:rsidRPr="00112AE9">
          <w:rPr>
            <w:lang w:eastAsia="zh-CN"/>
          </w:rPr>
          <w:t xml:space="preserve"> </w:t>
        </w:r>
      </w:ins>
    </w:p>
    <w:p w14:paraId="4CDF61DD" w14:textId="338680FC" w:rsidR="004C7EF2" w:rsidRDefault="004C7EF2">
      <w:pPr>
        <w:pStyle w:val="B1"/>
        <w:rPr>
          <w:ins w:id="258" w:author="Huawei" w:date="2025-09-23T19:33:00Z"/>
          <w:lang w:eastAsia="en-GB"/>
        </w:rPr>
        <w:pPrChange w:id="259" w:author="Huawei" w:date="2025-09-23T19:39:00Z">
          <w:pPr/>
        </w:pPrChange>
      </w:pPr>
      <w:ins w:id="260" w:author="Huawei" w:date="2025-09-23T19:39:00Z">
        <w:r>
          <w:rPr>
            <w:lang w:eastAsia="zh-CN"/>
          </w:rPr>
          <w:t>-</w:t>
        </w:r>
        <w:r>
          <w:rPr>
            <w:lang w:eastAsia="zh-CN"/>
          </w:rPr>
          <w:tab/>
          <w:t>i</w:t>
        </w:r>
        <w:r w:rsidRPr="008E05BB">
          <w:rPr>
            <w:lang w:eastAsia="zh-CN"/>
          </w:rPr>
          <w:t xml:space="preserve">f the </w:t>
        </w:r>
        <w:r w:rsidRPr="008E05BB">
          <w:rPr>
            <w:i/>
            <w:iCs/>
            <w:lang w:eastAsia="zh-CN"/>
          </w:rPr>
          <w:t>UE Radio Capability for Paging</w:t>
        </w:r>
        <w:r w:rsidRPr="008E05BB">
          <w:rPr>
            <w:lang w:eastAsia="zh-CN"/>
          </w:rPr>
          <w:t xml:space="preserve"> IE is </w:t>
        </w:r>
        <w:r>
          <w:rPr>
            <w:rFonts w:hint="eastAsia"/>
            <w:lang w:eastAsia="zh-CN"/>
          </w:rPr>
          <w:t xml:space="preserve">included </w:t>
        </w:r>
        <w:r w:rsidRPr="008E05BB">
          <w:rPr>
            <w:lang w:eastAsia="zh-CN"/>
          </w:rPr>
          <w:t xml:space="preserve">in the </w:t>
        </w:r>
        <w:r w:rsidRPr="008E05BB">
          <w:rPr>
            <w:i/>
            <w:iCs/>
            <w:lang w:eastAsia="zh-CN"/>
          </w:rPr>
          <w:t>Core Network Assistance Information for</w:t>
        </w:r>
        <w:r w:rsidRPr="008E05BB">
          <w:rPr>
            <w:lang w:eastAsia="zh-CN"/>
          </w:rPr>
          <w:t xml:space="preserve"> </w:t>
        </w:r>
        <w:r w:rsidRPr="008E05BB">
          <w:rPr>
            <w:i/>
            <w:iCs/>
            <w:lang w:eastAsia="zh-CN"/>
          </w:rPr>
          <w:t>RRC INACTIVE</w:t>
        </w:r>
        <w:r w:rsidRPr="008E05BB">
          <w:rPr>
            <w:lang w:eastAsia="zh-CN"/>
          </w:rPr>
          <w:t xml:space="preserve"> IE, the NG-RAN node shall, if supported,</w:t>
        </w:r>
        <w:r w:rsidRPr="008E05BB">
          <w:rPr>
            <w:rFonts w:hint="eastAsia"/>
            <w:lang w:eastAsia="zh-CN"/>
          </w:rPr>
          <w:t xml:space="preserve"> use it for subsequent RAN paging</w:t>
        </w:r>
        <w:r w:rsidRPr="008E05BB">
          <w:rPr>
            <w:lang w:eastAsia="zh-CN"/>
          </w:rPr>
          <w:t>.</w:t>
        </w:r>
      </w:ins>
    </w:p>
    <w:p w14:paraId="21C492A3" w14:textId="4D35DBF7" w:rsidR="008C7A57" w:rsidRDefault="00517F1F" w:rsidP="00A2223D">
      <w:pPr>
        <w:pStyle w:val="B1"/>
        <w:rPr>
          <w:ins w:id="261" w:author="Huawei" w:date="2025-09-23T19:40:00Z"/>
        </w:rPr>
      </w:pPr>
      <w:ins w:id="262" w:author="Huawei" w:date="2025-09-23T19:36:00Z">
        <w:r>
          <w:rPr>
            <w:lang w:eastAsia="en-GB"/>
          </w:rPr>
          <w:t>-</w:t>
        </w:r>
        <w:r>
          <w:rPr>
            <w:lang w:eastAsia="en-GB"/>
          </w:rPr>
          <w:tab/>
        </w:r>
      </w:ins>
      <w:del w:id="263" w:author="Huawei" w:date="2025-09-23T19:36:00Z">
        <w:r w:rsidR="0068535A" w:rsidRPr="00487F5C" w:rsidDel="00517F1F">
          <w:rPr>
            <w:lang w:eastAsia="en-GB"/>
          </w:rPr>
          <w:delText>I</w:delText>
        </w:r>
      </w:del>
      <w:ins w:id="264" w:author="Huawei" w:date="2025-09-23T19:36:00Z">
        <w:r>
          <w:rPr>
            <w:lang w:eastAsia="en-GB"/>
          </w:rPr>
          <w:t>i</w:t>
        </w:r>
      </w:ins>
      <w:r w:rsidR="0068535A" w:rsidRPr="00487F5C">
        <w:rPr>
          <w:lang w:eastAsia="en-GB"/>
        </w:rPr>
        <w:t xml:space="preserve">f the </w:t>
      </w:r>
      <w:r w:rsidR="0068535A">
        <w:rPr>
          <w:i/>
          <w:lang w:eastAsia="en-GB"/>
        </w:rPr>
        <w:t>MICO All PLMN</w:t>
      </w:r>
      <w:r w:rsidR="0068535A" w:rsidRPr="00487F5C">
        <w:rPr>
          <w:lang w:eastAsia="en-GB"/>
        </w:rPr>
        <w:t xml:space="preserve"> IE is included in </w:t>
      </w:r>
      <w:r w:rsidR="0068535A">
        <w:rPr>
          <w:lang w:eastAsia="en-GB"/>
        </w:rPr>
        <w:t xml:space="preserve">the </w:t>
      </w:r>
      <w:r w:rsidR="0068535A">
        <w:rPr>
          <w:i/>
          <w:lang w:eastAsia="en-GB"/>
        </w:rPr>
        <w:t>Core Network Assistance Information</w:t>
      </w:r>
      <w:r w:rsidR="0068535A" w:rsidRPr="00487F5C">
        <w:rPr>
          <w:lang w:eastAsia="en-GB"/>
        </w:rPr>
        <w:t xml:space="preserve"> </w:t>
      </w:r>
      <w:r w:rsidR="0068535A" w:rsidRPr="00D52AB4">
        <w:rPr>
          <w:rFonts w:eastAsia="Malgun Gothic"/>
          <w:i/>
        </w:rPr>
        <w:t>for RRC INACTIVE</w:t>
      </w:r>
      <w:r w:rsidR="0068535A" w:rsidRPr="00487F5C">
        <w:rPr>
          <w:lang w:eastAsia="en-GB"/>
        </w:rPr>
        <w:t xml:space="preserve"> IE the NG-RAN node shall, if supported, </w:t>
      </w:r>
      <w:r w:rsidR="0068535A">
        <w:rPr>
          <w:lang w:eastAsia="en-GB"/>
        </w:rPr>
        <w:t xml:space="preserve">consider that the registration area for the UE is the full PLMN and ignore the </w:t>
      </w:r>
      <w:r w:rsidR="0068535A">
        <w:rPr>
          <w:i/>
          <w:lang w:eastAsia="en-GB"/>
        </w:rPr>
        <w:t>TAI List for RRC I</w:t>
      </w:r>
      <w:r w:rsidR="0068535A" w:rsidRPr="00D52AB4">
        <w:rPr>
          <w:i/>
          <w:lang w:eastAsia="en-GB"/>
        </w:rPr>
        <w:t>nactive</w:t>
      </w:r>
      <w:r w:rsidR="0068535A" w:rsidRPr="00487F5C">
        <w:rPr>
          <w:lang w:eastAsia="en-GB"/>
        </w:rPr>
        <w:t xml:space="preserve"> IE</w:t>
      </w:r>
      <w:r w:rsidR="0068535A">
        <w:rPr>
          <w:lang w:eastAsia="en-GB"/>
        </w:rPr>
        <w:t>.</w:t>
      </w:r>
      <w:r w:rsidR="0068535A" w:rsidRPr="005B56C6">
        <w:t xml:space="preserve"> </w:t>
      </w:r>
    </w:p>
    <w:p w14:paraId="2644836D" w14:textId="2D72A745" w:rsidR="007713E1" w:rsidRDefault="007713E1">
      <w:pPr>
        <w:pStyle w:val="B1"/>
        <w:rPr>
          <w:ins w:id="265" w:author="Huawei" w:date="2025-09-23T19:34:00Z"/>
        </w:rPr>
        <w:pPrChange w:id="266" w:author="Huawei" w:date="2025-09-23T19:36:00Z">
          <w:pPr/>
        </w:pPrChange>
      </w:pPr>
      <w:ins w:id="267" w:author="Huawei" w:date="2025-09-23T19:40:00Z">
        <w:r w:rsidRPr="00367E0D">
          <w:t>-</w:t>
        </w:r>
        <w:r w:rsidRPr="00367E0D">
          <w:tab/>
        </w:r>
        <w:r>
          <w:t>i</w:t>
        </w:r>
        <w:r w:rsidRPr="0003183B">
          <w:t xml:space="preserve">f the </w:t>
        </w:r>
        <w:r w:rsidRPr="00934094">
          <w:rPr>
            <w:i/>
            <w:iCs/>
            <w:szCs w:val="22"/>
          </w:rPr>
          <w:t>NR Paging eDRX Information</w:t>
        </w:r>
        <w:r w:rsidRPr="00F62BAC">
          <w:rPr>
            <w:szCs w:val="22"/>
          </w:rPr>
          <w:t xml:space="preserve"> </w:t>
        </w:r>
        <w:r w:rsidRPr="0003183B">
          <w:t xml:space="preserve">IE is included in the </w:t>
        </w:r>
        <w:r w:rsidRPr="0003183B">
          <w:rPr>
            <w:i/>
            <w:iCs/>
            <w:lang w:eastAsia="en-GB"/>
          </w:rPr>
          <w:t>Core Network Assistance Information for RRC INACTIVE</w:t>
        </w:r>
        <w:r w:rsidRPr="0003183B">
          <w:rPr>
            <w:lang w:eastAsia="en-GB"/>
          </w:rPr>
          <w:t xml:space="preserve"> IE</w:t>
        </w:r>
        <w:r w:rsidRPr="0003183B">
          <w:t xml:space="preserve">, the NG-RAN node shall, if supported, </w:t>
        </w:r>
        <w:r>
          <w:t xml:space="preserve">take it into account </w:t>
        </w:r>
        <w:r w:rsidRPr="00CE3B75">
          <w:t>to configure the RAN Paging when the UE is in RRC_INACTIVE</w:t>
        </w:r>
        <w:r>
          <w:t xml:space="preserve"> </w:t>
        </w:r>
        <w:r w:rsidRPr="00F62BAC">
          <w:t>as described</w:t>
        </w:r>
        <w:r>
          <w:t xml:space="preserve"> in TS 38.300 [8]</w:t>
        </w:r>
        <w:r w:rsidRPr="0003183B">
          <w:t>.</w:t>
        </w:r>
      </w:ins>
    </w:p>
    <w:p w14:paraId="0E7E57B4" w14:textId="6FD02C35" w:rsidR="008C7A57" w:rsidRDefault="00517F1F">
      <w:pPr>
        <w:pStyle w:val="B1"/>
        <w:rPr>
          <w:ins w:id="268" w:author="Huawei" w:date="2025-09-23T19:34:00Z"/>
          <w:lang w:eastAsia="zh-CN"/>
        </w:rPr>
        <w:pPrChange w:id="269" w:author="Huawei" w:date="2025-09-23T19:36:00Z">
          <w:pPr/>
        </w:pPrChange>
      </w:pPr>
      <w:ins w:id="270" w:author="Huawei" w:date="2025-09-23T19:36:00Z">
        <w:r>
          <w:t>-</w:t>
        </w:r>
      </w:ins>
      <w:del w:id="271" w:author="Huawei" w:date="2025-09-23T19:36:00Z">
        <w:r w:rsidR="0068535A" w:rsidRPr="00A4064C" w:rsidDel="00517F1F">
          <w:delText>I</w:delText>
        </w:r>
      </w:del>
      <w:ins w:id="272" w:author="Huawei" w:date="2025-09-23T19:36:00Z">
        <w:r>
          <w:tab/>
          <w:t>i</w:t>
        </w:r>
      </w:ins>
      <w:r w:rsidR="0068535A" w:rsidRPr="00A4064C">
        <w:t xml:space="preserve">f the </w:t>
      </w:r>
      <w:r w:rsidR="0068535A" w:rsidRPr="0092749E">
        <w:rPr>
          <w:i/>
        </w:rPr>
        <w:t xml:space="preserve">Paging Cause Indication for Voice Service </w:t>
      </w:r>
      <w:r w:rsidR="0068535A" w:rsidRPr="00A4064C">
        <w:t xml:space="preserve">IE is included in the </w:t>
      </w:r>
      <w:r w:rsidR="0068535A" w:rsidRPr="00F82123">
        <w:rPr>
          <w:i/>
          <w:iCs/>
          <w:lang w:eastAsia="en-GB"/>
        </w:rPr>
        <w:t>Core Network Assistance Information for RRC INACTIVE</w:t>
      </w:r>
      <w:r w:rsidR="0068535A">
        <w:rPr>
          <w:lang w:eastAsia="en-GB"/>
        </w:rPr>
        <w:t xml:space="preserve"> IE</w:t>
      </w:r>
      <w:r w:rsidR="0068535A" w:rsidRPr="00A4064C">
        <w:t xml:space="preserve">, the NG-RAN node shall, if supported, </w:t>
      </w:r>
      <w:r w:rsidR="0068535A">
        <w:t xml:space="preserve">store and </w:t>
      </w:r>
      <w:r w:rsidR="0068535A" w:rsidRPr="00A4064C">
        <w:t>use i</w:t>
      </w:r>
      <w:r w:rsidR="0068535A">
        <w:t>t</w:t>
      </w:r>
      <w:r w:rsidR="0068535A" w:rsidRPr="00A4064C">
        <w:t xml:space="preserve"> as specified in</w:t>
      </w:r>
      <w:r w:rsidR="0068535A">
        <w:t xml:space="preserve"> TS </w:t>
      </w:r>
      <w:r w:rsidR="0068535A" w:rsidRPr="00A4064C">
        <w:t>3</w:t>
      </w:r>
      <w:r w:rsidR="0068535A">
        <w:t>8</w:t>
      </w:r>
      <w:r w:rsidR="0068535A" w:rsidRPr="00A4064C">
        <w:t>.30</w:t>
      </w:r>
      <w:r w:rsidR="0068535A">
        <w:t>0</w:t>
      </w:r>
      <w:r w:rsidR="0068535A" w:rsidRPr="00A4064C">
        <w:t xml:space="preserve"> [</w:t>
      </w:r>
      <w:r w:rsidR="0068535A">
        <w:t>8</w:t>
      </w:r>
      <w:r w:rsidR="0068535A" w:rsidRPr="00A4064C">
        <w:t>].</w:t>
      </w:r>
      <w:r w:rsidR="0068535A" w:rsidRPr="00820805">
        <w:rPr>
          <w:lang w:eastAsia="zh-CN"/>
        </w:rPr>
        <w:t xml:space="preserve"> </w:t>
      </w:r>
    </w:p>
    <w:p w14:paraId="6F8C5ECA" w14:textId="625C09CD" w:rsidR="008C7A57" w:rsidRDefault="0068535A" w:rsidP="00A2223D">
      <w:pPr>
        <w:pStyle w:val="B1"/>
        <w:rPr>
          <w:ins w:id="273" w:author="Huawei" w:date="2025-09-23T19:40:00Z"/>
          <w:lang w:eastAsia="zh-CN"/>
        </w:rPr>
      </w:pPr>
      <w:del w:id="274" w:author="Huawei" w:date="2025-09-23T19:36:00Z">
        <w:r w:rsidRPr="00C51BD8" w:rsidDel="00517F1F">
          <w:rPr>
            <w:lang w:eastAsia="zh-CN"/>
          </w:rPr>
          <w:delText>I</w:delText>
        </w:r>
      </w:del>
      <w:ins w:id="275" w:author="Huawei" w:date="2025-09-23T19:36:00Z">
        <w:r w:rsidR="00517F1F">
          <w:rPr>
            <w:lang w:eastAsia="zh-CN"/>
          </w:rPr>
          <w:t>-</w:t>
        </w:r>
        <w:r w:rsidR="00517F1F">
          <w:rPr>
            <w:lang w:eastAsia="zh-CN"/>
          </w:rPr>
          <w:tab/>
          <w:t>i</w:t>
        </w:r>
      </w:ins>
      <w:r w:rsidRPr="00C51BD8">
        <w:rPr>
          <w:lang w:eastAsia="zh-CN"/>
        </w:rPr>
        <w:t xml:space="preserve">f the </w:t>
      </w:r>
      <w:r w:rsidRPr="00C51BD8">
        <w:rPr>
          <w:i/>
          <w:lang w:eastAsia="zh-CN"/>
        </w:rPr>
        <w:t>PEIPS Assistance Information</w:t>
      </w:r>
      <w:r w:rsidRPr="00C51BD8">
        <w:rPr>
          <w:lang w:eastAsia="zh-CN"/>
        </w:rPr>
        <w:t xml:space="preserve"> IE is included in the </w:t>
      </w:r>
      <w:r w:rsidRPr="00C51BD8">
        <w:rPr>
          <w:i/>
          <w:lang w:eastAsia="zh-CN"/>
        </w:rPr>
        <w:t>Core Network Assistance Information for RRC INACTIVE</w:t>
      </w:r>
      <w:r w:rsidRPr="00C51BD8">
        <w:rPr>
          <w:lang w:eastAsia="zh-CN"/>
        </w:rPr>
        <w:t xml:space="preserve"> IE, the NG-RAN node shall, if supported, store it and use it for paging subgrouping the UE in RRC_INACTIVE state, as specified in TS 38.300 [8].</w:t>
      </w:r>
      <w:r>
        <w:rPr>
          <w:lang w:eastAsia="zh-CN"/>
        </w:rPr>
        <w:t xml:space="preserve"> </w:t>
      </w:r>
    </w:p>
    <w:p w14:paraId="7FF0EFE2" w14:textId="592FBF50" w:rsidR="006315B5" w:rsidRDefault="006315B5">
      <w:pPr>
        <w:pStyle w:val="B1"/>
        <w:rPr>
          <w:ins w:id="276" w:author="Huawei" w:date="2025-09-23T19:34:00Z"/>
          <w:lang w:eastAsia="zh-CN"/>
        </w:rPr>
        <w:pPrChange w:id="277" w:author="Huawei" w:date="2025-09-23T19:36:00Z">
          <w:pPr/>
        </w:pPrChange>
      </w:pPr>
      <w:ins w:id="278" w:author="Huawei" w:date="2025-09-23T19:40:00Z">
        <w:r w:rsidRPr="00367E0D">
          <w:t>-</w:t>
        </w:r>
        <w:r w:rsidRPr="00367E0D">
          <w:tab/>
        </w:r>
        <w:r>
          <w:t>i</w:t>
        </w:r>
        <w:r w:rsidRPr="0003183B">
          <w:t xml:space="preserve">f the </w:t>
        </w:r>
        <w:r w:rsidRPr="00D93F0F">
          <w:rPr>
            <w:i/>
            <w:iCs/>
            <w:szCs w:val="22"/>
          </w:rPr>
          <w:t>Hashed UE Identity Index Value</w:t>
        </w:r>
        <w:r w:rsidRPr="00F62BAC">
          <w:rPr>
            <w:szCs w:val="22"/>
          </w:rPr>
          <w:t xml:space="preserve"> </w:t>
        </w:r>
        <w:r w:rsidRPr="0003183B">
          <w:t xml:space="preserve">IE is included in the </w:t>
        </w:r>
        <w:r w:rsidRPr="0003183B">
          <w:rPr>
            <w:i/>
            <w:iCs/>
            <w:lang w:eastAsia="en-GB"/>
          </w:rPr>
          <w:t>Core Network Assistance Information for RRC INACTIVE</w:t>
        </w:r>
        <w:r w:rsidRPr="0003183B">
          <w:rPr>
            <w:lang w:eastAsia="en-GB"/>
          </w:rPr>
          <w:t xml:space="preserve"> IE</w:t>
        </w:r>
        <w:r w:rsidRPr="0003183B">
          <w:t>, the NG-RAN node shall, if supported,</w:t>
        </w:r>
        <w:r>
          <w:t xml:space="preserve"> use it to determine the start point of PTW</w:t>
        </w:r>
        <w:r w:rsidRPr="0003183B">
          <w:t>.</w:t>
        </w:r>
      </w:ins>
    </w:p>
    <w:p w14:paraId="3AB8B913" w14:textId="6F0A266D" w:rsidR="008C7A57" w:rsidRDefault="0068535A">
      <w:pPr>
        <w:pStyle w:val="B1"/>
        <w:rPr>
          <w:ins w:id="279" w:author="Huawei" w:date="2025-09-23T19:34:00Z"/>
          <w:lang w:val="en-US"/>
        </w:rPr>
        <w:pPrChange w:id="280" w:author="Huawei" w:date="2025-09-23T19:36:00Z">
          <w:pPr/>
        </w:pPrChange>
      </w:pPr>
      <w:del w:id="281" w:author="Huawei" w:date="2025-09-23T19:36:00Z">
        <w:r w:rsidRPr="0003183B" w:rsidDel="00517F1F">
          <w:delText>I</w:delText>
        </w:r>
      </w:del>
      <w:ins w:id="282" w:author="Huawei" w:date="2025-09-23T19:36:00Z">
        <w:r w:rsidR="00517F1F">
          <w:t>-</w:t>
        </w:r>
        <w:r w:rsidR="00517F1F">
          <w:tab/>
          <w:t>i</w:t>
        </w:r>
      </w:ins>
      <w:r w:rsidRPr="0003183B">
        <w:t xml:space="preserve">f the </w:t>
      </w:r>
      <w:r w:rsidRPr="00F62BAC">
        <w:rPr>
          <w:i/>
          <w:iCs/>
          <w:szCs w:val="22"/>
        </w:rPr>
        <w:t xml:space="preserve">CN MT </w:t>
      </w:r>
      <w:r>
        <w:rPr>
          <w:i/>
          <w:iCs/>
          <w:szCs w:val="22"/>
        </w:rPr>
        <w:t>C</w:t>
      </w:r>
      <w:r w:rsidRPr="00F62BAC">
        <w:rPr>
          <w:i/>
          <w:iCs/>
          <w:szCs w:val="22"/>
        </w:rPr>
        <w:t xml:space="preserve">ommunication </w:t>
      </w:r>
      <w:r>
        <w:rPr>
          <w:i/>
          <w:iCs/>
          <w:szCs w:val="22"/>
        </w:rPr>
        <w:t>H</w:t>
      </w:r>
      <w:r w:rsidRPr="00F62BAC">
        <w:rPr>
          <w:i/>
          <w:iCs/>
          <w:szCs w:val="22"/>
        </w:rPr>
        <w:t>andling</w:t>
      </w:r>
      <w:r w:rsidRPr="00F62BAC">
        <w:rPr>
          <w:szCs w:val="22"/>
        </w:rPr>
        <w:t xml:space="preserve"> </w:t>
      </w:r>
      <w:r w:rsidRPr="0003183B">
        <w:t xml:space="preserve">IE is included in the </w:t>
      </w:r>
      <w:r w:rsidRPr="0003183B">
        <w:rPr>
          <w:i/>
          <w:iCs/>
          <w:lang w:eastAsia="en-GB"/>
        </w:rPr>
        <w:t>Core Network Assistance Information for RRC INACTIVE</w:t>
      </w:r>
      <w:r w:rsidRPr="0003183B">
        <w:rPr>
          <w:lang w:eastAsia="en-GB"/>
        </w:rPr>
        <w:t xml:space="preserve"> IE</w:t>
      </w:r>
      <w:r w:rsidRPr="0003183B">
        <w:t xml:space="preserve">, the NG-RAN node shall, if supported, store it </w:t>
      </w:r>
      <w:r>
        <w:t xml:space="preserve">and </w:t>
      </w:r>
      <w:r w:rsidRPr="004466F3">
        <w:t xml:space="preserve">may </w:t>
      </w:r>
      <w:r>
        <w:t xml:space="preserve">subsequently </w:t>
      </w:r>
      <w:r w:rsidRPr="00F62BAC">
        <w:t>request</w:t>
      </w:r>
      <w:r>
        <w:t>, based on implementation,</w:t>
      </w:r>
      <w:r w:rsidRPr="00F62BAC">
        <w:t xml:space="preserve"> the CN </w:t>
      </w:r>
      <w:r>
        <w:t>for MT</w:t>
      </w:r>
      <w:r w:rsidRPr="00F62BAC">
        <w:t xml:space="preserve"> communication handling as described</w:t>
      </w:r>
      <w:r>
        <w:t xml:space="preserve"> in TS 23.502 [10]</w:t>
      </w:r>
      <w:r w:rsidRPr="0003183B">
        <w:t>.</w:t>
      </w:r>
      <w:r>
        <w:rPr>
          <w:rFonts w:hint="eastAsia"/>
          <w:lang w:val="en-US"/>
        </w:rPr>
        <w:t xml:space="preserve"> </w:t>
      </w:r>
    </w:p>
    <w:p w14:paraId="479F2D6B" w14:textId="28C1BB0F" w:rsidR="008C7A57" w:rsidRDefault="00517F1F">
      <w:pPr>
        <w:pStyle w:val="B1"/>
        <w:rPr>
          <w:ins w:id="283" w:author="Huawei" w:date="2025-09-23T19:34:00Z"/>
          <w:lang w:val="en-US"/>
        </w:rPr>
        <w:pPrChange w:id="284" w:author="Huawei" w:date="2025-09-23T19:36:00Z">
          <w:pPr/>
        </w:pPrChange>
      </w:pPr>
      <w:ins w:id="285" w:author="Huawei" w:date="2025-09-23T19:36:00Z">
        <w:r>
          <w:t>-</w:t>
        </w:r>
        <w:r>
          <w:tab/>
        </w:r>
      </w:ins>
      <w:del w:id="286" w:author="Huawei" w:date="2025-09-23T19:36:00Z">
        <w:r w:rsidR="0068535A" w:rsidDel="00517F1F">
          <w:delText>I</w:delText>
        </w:r>
      </w:del>
      <w:ins w:id="287" w:author="Huawei" w:date="2025-09-23T19:36:00Z">
        <w:r>
          <w:t>i</w:t>
        </w:r>
      </w:ins>
      <w:r w:rsidR="0068535A">
        <w:t xml:space="preserve">f the </w:t>
      </w:r>
      <w:r w:rsidR="0068535A">
        <w:rPr>
          <w:rFonts w:hint="eastAsia"/>
          <w:i/>
          <w:lang w:val="en-US"/>
        </w:rPr>
        <w:t>LP-WUSPS</w:t>
      </w:r>
      <w:r w:rsidR="0068535A">
        <w:rPr>
          <w:i/>
        </w:rPr>
        <w:t xml:space="preserve"> Assistance Information </w:t>
      </w:r>
      <w:r w:rsidR="0068535A">
        <w:t xml:space="preserve">IE is included in the </w:t>
      </w:r>
      <w:r w:rsidR="0068535A">
        <w:rPr>
          <w:i/>
          <w:iCs/>
          <w:lang w:eastAsia="en-GB"/>
        </w:rPr>
        <w:t>Core Network Assistance Information for RRC INACTIVE</w:t>
      </w:r>
      <w:r w:rsidR="0068535A">
        <w:rPr>
          <w:lang w:eastAsia="en-GB"/>
        </w:rPr>
        <w:t xml:space="preserve"> IE</w:t>
      </w:r>
      <w:r w:rsidR="0068535A">
        <w:t>, the NG-RAN node shall, if supported, store it and use it for</w:t>
      </w:r>
      <w:r w:rsidR="0068535A">
        <w:rPr>
          <w:rFonts w:hint="eastAsia"/>
          <w:lang w:val="en-US"/>
        </w:rPr>
        <w:t xml:space="preserve"> LP-WUS </w:t>
      </w:r>
      <w:r w:rsidR="0068535A">
        <w:t>paging subgrouping the UE in RRC_INACTIVE state, as specified in TS 38.300 [8].</w:t>
      </w:r>
      <w:r w:rsidR="0068535A">
        <w:rPr>
          <w:rFonts w:hint="eastAsia"/>
          <w:lang w:val="en-US"/>
        </w:rPr>
        <w:t xml:space="preserve"> </w:t>
      </w:r>
    </w:p>
    <w:p w14:paraId="104E44C1" w14:textId="3921BE6E" w:rsidR="0068535A" w:rsidRPr="001D2E49" w:rsidRDefault="001454BC">
      <w:pPr>
        <w:pStyle w:val="B1"/>
        <w:rPr>
          <w:rFonts w:eastAsia="Malgun Gothic"/>
        </w:rPr>
        <w:pPrChange w:id="288" w:author="Huawei" w:date="2025-09-23T19:36:00Z">
          <w:pPr/>
        </w:pPrChange>
      </w:pPr>
      <w:ins w:id="289" w:author="Huawei" w:date="2025-09-23T19:36:00Z">
        <w:r>
          <w:rPr>
            <w:lang w:val="en-US"/>
          </w:rPr>
          <w:t>-</w:t>
        </w:r>
        <w:r>
          <w:rPr>
            <w:lang w:val="en-US"/>
          </w:rPr>
          <w:tab/>
        </w:r>
      </w:ins>
      <w:del w:id="290" w:author="Huawei" w:date="2025-09-23T19:36:00Z">
        <w:r w:rsidR="0068535A" w:rsidDel="001454BC">
          <w:rPr>
            <w:rFonts w:hint="eastAsia"/>
            <w:lang w:val="en-US"/>
          </w:rPr>
          <w:delText>I</w:delText>
        </w:r>
      </w:del>
      <w:ins w:id="291" w:author="Huawei" w:date="2025-09-23T19:36:00Z">
        <w:r>
          <w:rPr>
            <w:lang w:val="en-US"/>
          </w:rPr>
          <w:t>i</w:t>
        </w:r>
      </w:ins>
      <w:r w:rsidR="0068535A">
        <w:rPr>
          <w:rFonts w:hint="eastAsia"/>
          <w:lang w:val="en-US"/>
        </w:rPr>
        <w:t xml:space="preserve">f the </w:t>
      </w:r>
      <w:r w:rsidR="0068535A">
        <w:rPr>
          <w:rFonts w:hint="eastAsia"/>
          <w:i/>
          <w:lang w:val="en-US"/>
        </w:rPr>
        <w:t xml:space="preserve">Further Extended UE Identity Index Value </w:t>
      </w:r>
      <w:r w:rsidR="0068535A">
        <w:rPr>
          <w:rFonts w:hint="eastAsia"/>
          <w:iCs/>
          <w:lang w:val="en-US"/>
        </w:rPr>
        <w:t xml:space="preserve">IE is included in the </w:t>
      </w:r>
      <w:r w:rsidR="0068535A">
        <w:rPr>
          <w:i/>
          <w:iCs/>
          <w:lang w:eastAsia="en-GB"/>
        </w:rPr>
        <w:t>Core Network Assistance Information for RRC INACTIVE</w:t>
      </w:r>
      <w:r w:rsidR="0068535A">
        <w:rPr>
          <w:lang w:eastAsia="en-GB"/>
        </w:rPr>
        <w:t xml:space="preserve"> IE</w:t>
      </w:r>
      <w:r w:rsidR="0068535A">
        <w:t xml:space="preserve">, the NG-RAN node shall, if supported, store it and use it </w:t>
      </w:r>
      <w:r w:rsidR="0068535A">
        <w:rPr>
          <w:rFonts w:eastAsia="Malgun Gothic"/>
        </w:rPr>
        <w:t>as specified in TS 38.304 [12]</w:t>
      </w:r>
      <w:r w:rsidR="0068535A">
        <w:t>.</w:t>
      </w:r>
    </w:p>
    <w:p w14:paraId="2A4587FC" w14:textId="683470E2" w:rsidR="0068535A" w:rsidRDefault="0068535A" w:rsidP="00693F5C">
      <w:pPr>
        <w:pStyle w:val="FirstChange"/>
      </w:pPr>
    </w:p>
    <w:p w14:paraId="37C8C4A6" w14:textId="5C72749C" w:rsidR="009510BD" w:rsidRDefault="009510BD" w:rsidP="00693F5C">
      <w:pPr>
        <w:pStyle w:val="FirstChange"/>
        <w:rPr>
          <w:rFonts w:eastAsia="Malgun Gothic"/>
        </w:rPr>
      </w:pPr>
    </w:p>
    <w:p w14:paraId="2E20F0FF" w14:textId="7C5A973F" w:rsidR="00693F5C" w:rsidRDefault="00693F5C" w:rsidP="00693F5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A6941F9" w14:textId="77777777" w:rsidR="00E84BEF" w:rsidRDefault="00E84BEF" w:rsidP="00693F5C">
      <w:pPr>
        <w:pStyle w:val="FirstChange"/>
      </w:pPr>
    </w:p>
    <w:p w14:paraId="566CB042" w14:textId="77777777" w:rsidR="001649D9" w:rsidRPr="001D2E49" w:rsidRDefault="001649D9" w:rsidP="001649D9">
      <w:pPr>
        <w:pStyle w:val="3"/>
      </w:pPr>
      <w:bookmarkStart w:id="292" w:name="_Toc20954881"/>
      <w:bookmarkStart w:id="293" w:name="_Toc29503318"/>
      <w:bookmarkStart w:id="294" w:name="_Toc29503902"/>
      <w:bookmarkStart w:id="295" w:name="_Toc29504486"/>
      <w:bookmarkStart w:id="296" w:name="_Toc36552932"/>
      <w:bookmarkStart w:id="297" w:name="_Toc36554659"/>
      <w:bookmarkStart w:id="298" w:name="_Toc45651941"/>
      <w:bookmarkStart w:id="299" w:name="_Toc45658373"/>
      <w:bookmarkStart w:id="300" w:name="_Toc45720193"/>
      <w:bookmarkStart w:id="301" w:name="_Toc45798073"/>
      <w:bookmarkStart w:id="302" w:name="_Toc45897462"/>
      <w:bookmarkStart w:id="303" w:name="_Toc51745662"/>
      <w:bookmarkStart w:id="304" w:name="_Toc64445926"/>
      <w:bookmarkStart w:id="305" w:name="_Toc73981796"/>
      <w:bookmarkStart w:id="306" w:name="_Toc88651885"/>
      <w:bookmarkStart w:id="307" w:name="_Toc97890928"/>
      <w:bookmarkStart w:id="308" w:name="_Toc99123003"/>
      <w:bookmarkStart w:id="309" w:name="_Toc99661806"/>
      <w:bookmarkStart w:id="310" w:name="_Toc105151867"/>
      <w:bookmarkStart w:id="311" w:name="_Toc105173673"/>
      <w:bookmarkStart w:id="312" w:name="_Toc106108672"/>
      <w:bookmarkStart w:id="313" w:name="_Toc106122577"/>
      <w:bookmarkStart w:id="314" w:name="_Toc107409130"/>
      <w:bookmarkStart w:id="315" w:name="_Toc112756319"/>
      <w:bookmarkStart w:id="316" w:name="_Toc200457671"/>
      <w:r w:rsidRPr="001D2E49">
        <w:t>8.4.2</w:t>
      </w:r>
      <w:r w:rsidRPr="001D2E49">
        <w:tab/>
        <w:t>Handover Resource Allocation</w:t>
      </w:r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</w:p>
    <w:p w14:paraId="22B2B875" w14:textId="77777777" w:rsidR="001649D9" w:rsidRPr="001D2E49" w:rsidRDefault="001649D9" w:rsidP="001649D9">
      <w:pPr>
        <w:pStyle w:val="4"/>
      </w:pPr>
      <w:bookmarkStart w:id="317" w:name="_CR8_4_2_1"/>
      <w:bookmarkStart w:id="318" w:name="_Toc20954882"/>
      <w:bookmarkStart w:id="319" w:name="_Toc29503319"/>
      <w:bookmarkStart w:id="320" w:name="_Toc29503903"/>
      <w:bookmarkStart w:id="321" w:name="_Toc29504487"/>
      <w:bookmarkStart w:id="322" w:name="_Toc36552933"/>
      <w:bookmarkStart w:id="323" w:name="_Toc36554660"/>
      <w:bookmarkStart w:id="324" w:name="_Toc45651942"/>
      <w:bookmarkStart w:id="325" w:name="_Toc45658374"/>
      <w:bookmarkStart w:id="326" w:name="_Toc45720194"/>
      <w:bookmarkStart w:id="327" w:name="_Toc45798074"/>
      <w:bookmarkStart w:id="328" w:name="_Toc45897463"/>
      <w:bookmarkStart w:id="329" w:name="_Toc51745663"/>
      <w:bookmarkStart w:id="330" w:name="_Toc64445927"/>
      <w:bookmarkStart w:id="331" w:name="_Toc73981797"/>
      <w:bookmarkStart w:id="332" w:name="_Toc88651886"/>
      <w:bookmarkStart w:id="333" w:name="_Toc97890929"/>
      <w:bookmarkStart w:id="334" w:name="_Toc99123004"/>
      <w:bookmarkStart w:id="335" w:name="_Toc99661807"/>
      <w:bookmarkStart w:id="336" w:name="_Toc105151868"/>
      <w:bookmarkStart w:id="337" w:name="_Toc105173674"/>
      <w:bookmarkStart w:id="338" w:name="_Toc106108673"/>
      <w:bookmarkStart w:id="339" w:name="_Toc106122578"/>
      <w:bookmarkStart w:id="340" w:name="_Toc107409131"/>
      <w:bookmarkStart w:id="341" w:name="_Toc112756320"/>
      <w:bookmarkStart w:id="342" w:name="_Toc200457672"/>
      <w:bookmarkEnd w:id="317"/>
      <w:r w:rsidRPr="001D2E49">
        <w:t>8.4.2.1</w:t>
      </w:r>
      <w:r w:rsidRPr="001D2E49">
        <w:tab/>
        <w:t>General</w:t>
      </w:r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</w:p>
    <w:p w14:paraId="3D5B2A3C" w14:textId="77777777" w:rsidR="001649D9" w:rsidRDefault="001649D9" w:rsidP="001649D9">
      <w:pPr>
        <w:rPr>
          <w:lang w:val="en-US" w:eastAsia="zh-CN"/>
        </w:rPr>
      </w:pPr>
      <w:r w:rsidRPr="001D2E49">
        <w:t>The purpose of the Handover Resource Allocation procedure is to reserve resources at the target NG-RAN node for the handover of a UE.</w:t>
      </w:r>
      <w:r>
        <w:t xml:space="preserve"> </w:t>
      </w:r>
      <w:bookmarkStart w:id="343" w:name="_Toc20954883"/>
      <w:bookmarkStart w:id="344" w:name="_Toc29503320"/>
      <w:bookmarkStart w:id="345" w:name="_Toc29503904"/>
      <w:bookmarkStart w:id="346" w:name="_Toc29504488"/>
      <w:bookmarkStart w:id="347" w:name="_Toc36552934"/>
      <w:bookmarkStart w:id="348" w:name="_Toc36554661"/>
      <w:bookmarkStart w:id="349" w:name="_Toc45651943"/>
      <w:bookmarkStart w:id="350" w:name="_Toc45658375"/>
      <w:bookmarkStart w:id="351" w:name="_Toc45720195"/>
      <w:bookmarkStart w:id="352" w:name="_Toc45798075"/>
      <w:bookmarkStart w:id="353" w:name="_Toc45897464"/>
      <w:bookmarkStart w:id="354" w:name="_Toc51745664"/>
      <w:r>
        <w:rPr>
          <w:lang w:eastAsia="zh-CN"/>
        </w:rPr>
        <w:t>The procedure uses UE-associated signalling.</w:t>
      </w:r>
    </w:p>
    <w:p w14:paraId="6D700F71" w14:textId="77777777" w:rsidR="001649D9" w:rsidRPr="001D2E49" w:rsidRDefault="001649D9" w:rsidP="001649D9">
      <w:pPr>
        <w:pStyle w:val="4"/>
      </w:pPr>
      <w:bookmarkStart w:id="355" w:name="_CR8_4_2_2"/>
      <w:bookmarkStart w:id="356" w:name="_Toc64445928"/>
      <w:bookmarkStart w:id="357" w:name="_Toc73981798"/>
      <w:bookmarkStart w:id="358" w:name="_Toc88651887"/>
      <w:bookmarkStart w:id="359" w:name="_Toc97890930"/>
      <w:bookmarkStart w:id="360" w:name="_Toc99123005"/>
      <w:bookmarkStart w:id="361" w:name="_Toc99661808"/>
      <w:bookmarkStart w:id="362" w:name="_Toc105151869"/>
      <w:bookmarkStart w:id="363" w:name="_Toc105173675"/>
      <w:bookmarkStart w:id="364" w:name="_Toc106108674"/>
      <w:bookmarkStart w:id="365" w:name="_Toc106122579"/>
      <w:bookmarkStart w:id="366" w:name="_Toc107409132"/>
      <w:bookmarkStart w:id="367" w:name="_Toc112756321"/>
      <w:bookmarkStart w:id="368" w:name="_Toc200457673"/>
      <w:bookmarkEnd w:id="355"/>
      <w:r w:rsidRPr="001D2E49">
        <w:lastRenderedPageBreak/>
        <w:t>8.4.2.2</w:t>
      </w:r>
      <w:r w:rsidRPr="001D2E49">
        <w:tab/>
        <w:t>Successful Operation</w:t>
      </w:r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</w:p>
    <w:p w14:paraId="7F0D6579" w14:textId="77777777" w:rsidR="001649D9" w:rsidRPr="001D2E49" w:rsidRDefault="001649D9" w:rsidP="001649D9">
      <w:pPr>
        <w:pStyle w:val="TH"/>
      </w:pPr>
      <w:r w:rsidRPr="001D2E49">
        <w:object w:dxaOrig="6893" w:dyaOrig="2427" w14:anchorId="2DFCCDB7">
          <v:shape id="_x0000_i1027" type="#_x0000_t75" style="width:344.05pt;height:118.5pt" o:ole="">
            <v:imagedata r:id="rId17" o:title=""/>
          </v:shape>
          <o:OLEObject Type="Embed" ProgID="Visio.Drawing.11" ShapeID="_x0000_i1027" DrawAspect="Content" ObjectID="_1820910430" r:id="rId18"/>
        </w:object>
      </w:r>
    </w:p>
    <w:p w14:paraId="3FFAC3E0" w14:textId="77777777" w:rsidR="001649D9" w:rsidRPr="001D2E49" w:rsidRDefault="001649D9" w:rsidP="001649D9">
      <w:pPr>
        <w:pStyle w:val="TF"/>
      </w:pPr>
      <w:r w:rsidRPr="001D2E49">
        <w:t>Figure 8.4.2.2-1: Handover resource allocation: successful operation</w:t>
      </w:r>
    </w:p>
    <w:p w14:paraId="40CA3862" w14:textId="77777777" w:rsidR="00693F5C" w:rsidRDefault="00693F5C" w:rsidP="00693F5C">
      <w:pPr>
        <w:pStyle w:val="FirstChange"/>
      </w:pPr>
    </w:p>
    <w:p w14:paraId="0F8D1A36" w14:textId="5BCFDA2A" w:rsidR="00403D88" w:rsidRDefault="00403D88" w:rsidP="00403D8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487D610" w14:textId="62109019" w:rsidR="00F44FCD" w:rsidRDefault="00BF289D" w:rsidP="00BF289D">
      <w:pPr>
        <w:rPr>
          <w:ins w:id="369" w:author="Huawei" w:date="2025-09-23T19:43:00Z"/>
          <w:lang w:eastAsia="en-GB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Core Network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/>
          <w:i/>
        </w:rPr>
        <w:t xml:space="preserve">Assistance </w:t>
      </w:r>
      <w:r w:rsidRPr="001D2E49">
        <w:rPr>
          <w:rFonts w:eastAsia="Malgun Gothic" w:hint="eastAsia"/>
          <w:i/>
        </w:rPr>
        <w:t>Information</w:t>
      </w:r>
      <w:r w:rsidRPr="001D2E49">
        <w:rPr>
          <w:rFonts w:eastAsia="Malgun Gothic"/>
          <w:i/>
        </w:rPr>
        <w:t xml:space="preserve"> for RRC INACTIVE</w:t>
      </w:r>
      <w:r w:rsidRPr="001D2E49">
        <w:rPr>
          <w:rFonts w:eastAsia="Malgun Gothic" w:hint="eastAsia"/>
        </w:rPr>
        <w:t xml:space="preserve"> IE is included in the </w:t>
      </w:r>
      <w:r w:rsidRPr="001D2E49">
        <w:rPr>
          <w:rFonts w:eastAsia="Malgun Gothic"/>
        </w:rPr>
        <w:t xml:space="preserve">HANDOVER REQUEST message, the target NG-RAN node shall, if supported, store this information in the UE context and use it for </w:t>
      </w:r>
      <w:r w:rsidRPr="001D2E49">
        <w:rPr>
          <w:rFonts w:hint="eastAsia"/>
          <w:lang w:eastAsia="zh-CN"/>
        </w:rPr>
        <w:t>the RRC</w:t>
      </w:r>
      <w:r w:rsidRPr="001D2E49">
        <w:rPr>
          <w:lang w:eastAsia="zh-CN"/>
        </w:rPr>
        <w:t>_</w:t>
      </w:r>
      <w:r w:rsidRPr="001D2E49">
        <w:rPr>
          <w:rFonts w:hint="eastAsia"/>
          <w:lang w:eastAsia="zh-CN"/>
        </w:rPr>
        <w:t xml:space="preserve">INACTIVE state decision and </w:t>
      </w:r>
      <w:r w:rsidRPr="001D2E49">
        <w:rPr>
          <w:lang w:eastAsia="zh-CN"/>
        </w:rPr>
        <w:t xml:space="preserve">RNA </w:t>
      </w:r>
      <w:r w:rsidRPr="001D2E49">
        <w:rPr>
          <w:rFonts w:hint="eastAsia"/>
          <w:lang w:eastAsia="zh-CN"/>
        </w:rPr>
        <w:t>configuration for the UE</w:t>
      </w:r>
      <w:ins w:id="370" w:author="Huawei" w:date="2025-09-23T19:43:00Z">
        <w:r w:rsidR="00CC10B6">
          <w:rPr>
            <w:lang w:eastAsia="zh-CN"/>
          </w:rPr>
          <w:t>,</w:t>
        </w:r>
      </w:ins>
      <w:r w:rsidRPr="001D2E49">
        <w:rPr>
          <w:rFonts w:hint="eastAsia"/>
          <w:lang w:eastAsia="zh-CN"/>
        </w:rPr>
        <w:t xml:space="preserve"> and</w:t>
      </w:r>
      <w:r w:rsidRPr="001D2E49">
        <w:rPr>
          <w:rFonts w:eastAsia="Malgun Gothic"/>
        </w:rPr>
        <w:t xml:space="preserve"> RAN paging</w:t>
      </w:r>
      <w:ins w:id="371" w:author="Huawei" w:date="2025-09-23T19:43:00Z">
        <w:r w:rsidR="00CC10B6">
          <w:rPr>
            <w:rFonts w:eastAsia="Malgun Gothic"/>
          </w:rPr>
          <w:t>,</w:t>
        </w:r>
      </w:ins>
      <w:r w:rsidRPr="001D2E49">
        <w:rPr>
          <w:rFonts w:eastAsia="Malgun Gothic"/>
        </w:rPr>
        <w:t xml:space="preserve"> if any</w:t>
      </w:r>
      <w:ins w:id="372" w:author="Huawei" w:date="2025-09-23T19:43:00Z">
        <w:r w:rsidR="00CC10B6">
          <w:rPr>
            <w:rFonts w:eastAsia="Malgun Gothic"/>
          </w:rPr>
          <w:t>,</w:t>
        </w:r>
      </w:ins>
      <w:r w:rsidRPr="001D2E49">
        <w:rPr>
          <w:rFonts w:eastAsia="Malgun Gothic"/>
        </w:rPr>
        <w:t xml:space="preserve"> for a UE in RRC_INACTIVE state, </w:t>
      </w:r>
      <w:r w:rsidRPr="001D2E49">
        <w:rPr>
          <w:rFonts w:hint="eastAsia"/>
          <w:lang w:eastAsia="zh-CN"/>
        </w:rPr>
        <w:t>as specified in TS 38.300</w:t>
      </w:r>
      <w:r w:rsidRPr="001D2E49">
        <w:rPr>
          <w:lang w:eastAsia="zh-CN"/>
        </w:rPr>
        <w:t xml:space="preserve"> </w:t>
      </w:r>
      <w:r w:rsidRPr="001D2E49">
        <w:rPr>
          <w:rFonts w:hint="eastAsia"/>
          <w:lang w:eastAsia="zh-CN"/>
        </w:rPr>
        <w:t>[8]</w:t>
      </w:r>
      <w:r w:rsidRPr="001D2E49">
        <w:rPr>
          <w:rFonts w:eastAsia="Malgun Gothic"/>
        </w:rPr>
        <w:t>.</w:t>
      </w:r>
      <w:r w:rsidRPr="00C15083">
        <w:rPr>
          <w:lang w:eastAsia="en-GB"/>
        </w:rPr>
        <w:t xml:space="preserve"> </w:t>
      </w:r>
      <w:ins w:id="373" w:author="Huawei" w:date="2025-09-23T19:46:00Z">
        <w:r w:rsidR="004B4582">
          <w:rPr>
            <w:lang w:eastAsia="en-GB"/>
          </w:rPr>
          <w:t>In particular:</w:t>
        </w:r>
      </w:ins>
    </w:p>
    <w:p w14:paraId="7836955A" w14:textId="77777777" w:rsidR="00217272" w:rsidRDefault="00217272" w:rsidP="00217272">
      <w:pPr>
        <w:pStyle w:val="B1"/>
        <w:rPr>
          <w:ins w:id="374" w:author="Huawei" w:date="2025-09-23T19:43:00Z"/>
        </w:rPr>
      </w:pPr>
      <w:ins w:id="375" w:author="Huawei" w:date="2025-09-23T19:43:00Z">
        <w:r w:rsidRPr="00367E0D">
          <w:t>-</w:t>
        </w:r>
        <w:r w:rsidRPr="00367E0D">
          <w:tab/>
        </w:r>
        <w:r>
          <w:t>i</w:t>
        </w:r>
        <w:r w:rsidRPr="0003183B">
          <w:t xml:space="preserve">f the </w:t>
        </w:r>
        <w:r w:rsidRPr="001D7046">
          <w:rPr>
            <w:i/>
            <w:iCs/>
            <w:szCs w:val="22"/>
          </w:rPr>
          <w:t>UE Specific DRX</w:t>
        </w:r>
        <w:r w:rsidRPr="00F62BAC">
          <w:rPr>
            <w:szCs w:val="22"/>
          </w:rPr>
          <w:t xml:space="preserve"> </w:t>
        </w:r>
        <w:r w:rsidRPr="0003183B">
          <w:t xml:space="preserve">IE is included in the </w:t>
        </w:r>
        <w:r w:rsidRPr="0003183B">
          <w:rPr>
            <w:i/>
            <w:iCs/>
            <w:lang w:eastAsia="en-GB"/>
          </w:rPr>
          <w:t>Core Network Assistance Information for RRC INACTIVE</w:t>
        </w:r>
        <w:r w:rsidRPr="0003183B">
          <w:rPr>
            <w:lang w:eastAsia="en-GB"/>
          </w:rPr>
          <w:t xml:space="preserve"> IE</w:t>
        </w:r>
        <w:r w:rsidRPr="0003183B">
          <w:t xml:space="preserve">, the NG-RAN node shall, if supported, </w:t>
        </w:r>
        <w:r>
          <w:rPr>
            <w:rFonts w:hint="eastAsia"/>
            <w:lang w:eastAsia="zh-CN"/>
          </w:rPr>
          <w:t>us</w:t>
        </w:r>
        <w:r>
          <w:t>e it for RAN paging</w:t>
        </w:r>
        <w:r w:rsidRPr="0003183B">
          <w:t>.</w:t>
        </w:r>
      </w:ins>
    </w:p>
    <w:p w14:paraId="610CA1CB" w14:textId="77777777" w:rsidR="00217272" w:rsidRDefault="00217272" w:rsidP="00217272">
      <w:pPr>
        <w:pStyle w:val="B1"/>
        <w:rPr>
          <w:ins w:id="376" w:author="Huawei" w:date="2025-09-23T19:43:00Z"/>
        </w:rPr>
      </w:pPr>
      <w:ins w:id="377" w:author="Huawei" w:date="2025-09-23T19:43:00Z">
        <w:r w:rsidRPr="00367E0D">
          <w:t>-</w:t>
        </w:r>
        <w:r w:rsidRPr="00367E0D">
          <w:tab/>
        </w:r>
        <w:r>
          <w:t>i</w:t>
        </w:r>
        <w:r w:rsidRPr="0003183B">
          <w:t xml:space="preserve">f the </w:t>
        </w:r>
        <w:r w:rsidRPr="007A31B0">
          <w:rPr>
            <w:i/>
            <w:iCs/>
            <w:szCs w:val="22"/>
          </w:rPr>
          <w:t>MICO Mode Indication</w:t>
        </w:r>
        <w:r w:rsidRPr="00F62BAC">
          <w:rPr>
            <w:szCs w:val="22"/>
          </w:rPr>
          <w:t xml:space="preserve"> </w:t>
        </w:r>
        <w:r w:rsidRPr="0003183B">
          <w:t xml:space="preserve">IE is included in the </w:t>
        </w:r>
        <w:r w:rsidRPr="0003183B">
          <w:rPr>
            <w:i/>
            <w:iCs/>
            <w:lang w:eastAsia="en-GB"/>
          </w:rPr>
          <w:t>Core Network Assistance Information for RRC INACTIVE</w:t>
        </w:r>
        <w:r w:rsidRPr="0003183B">
          <w:rPr>
            <w:lang w:eastAsia="en-GB"/>
          </w:rPr>
          <w:t xml:space="preserve"> IE</w:t>
        </w:r>
        <w:r w:rsidRPr="0003183B">
          <w:t xml:space="preserve">, the NG-RAN node shall, if supported, </w:t>
        </w:r>
        <w:r>
          <w:t xml:space="preserve">consider that </w:t>
        </w:r>
        <w:r w:rsidRPr="001D2E49">
          <w:rPr>
            <w:rFonts w:hint="eastAsia"/>
            <w:lang w:eastAsia="zh-CN"/>
          </w:rPr>
          <w:t>the UE is configured with MICO mode by the AMF</w:t>
        </w:r>
        <w:r>
          <w:rPr>
            <w:lang w:eastAsia="zh-CN"/>
          </w:rPr>
          <w:t xml:space="preserve"> as specified in TS 23.501 [9]</w:t>
        </w:r>
        <w:r w:rsidRPr="0003183B">
          <w:t>.</w:t>
        </w:r>
      </w:ins>
    </w:p>
    <w:p w14:paraId="3CA7CB94" w14:textId="77777777" w:rsidR="00217272" w:rsidRDefault="00217272" w:rsidP="00217272">
      <w:pPr>
        <w:pStyle w:val="B1"/>
        <w:rPr>
          <w:ins w:id="378" w:author="Huawei" w:date="2025-09-23T19:43:00Z"/>
        </w:rPr>
      </w:pPr>
      <w:ins w:id="379" w:author="Huawei" w:date="2025-09-23T19:43:00Z">
        <w:r w:rsidRPr="00367E0D">
          <w:t>-</w:t>
        </w:r>
        <w:r w:rsidRPr="00367E0D">
          <w:tab/>
        </w:r>
        <w:r>
          <w:t>i</w:t>
        </w:r>
        <w:r w:rsidRPr="0003183B">
          <w:t xml:space="preserve">f the </w:t>
        </w:r>
        <w:r w:rsidRPr="00377AAB">
          <w:rPr>
            <w:i/>
            <w:iCs/>
            <w:szCs w:val="22"/>
          </w:rPr>
          <w:t>Expected UE Behaviour</w:t>
        </w:r>
        <w:r w:rsidRPr="00F62BAC">
          <w:rPr>
            <w:szCs w:val="22"/>
          </w:rPr>
          <w:t xml:space="preserve"> </w:t>
        </w:r>
        <w:r w:rsidRPr="0003183B">
          <w:t xml:space="preserve">IE is included in the </w:t>
        </w:r>
        <w:r w:rsidRPr="0003183B">
          <w:rPr>
            <w:i/>
            <w:iCs/>
            <w:lang w:eastAsia="en-GB"/>
          </w:rPr>
          <w:t>Core Network Assistance Information for RRC INACTIVE</w:t>
        </w:r>
        <w:r w:rsidRPr="0003183B">
          <w:rPr>
            <w:lang w:eastAsia="en-GB"/>
          </w:rPr>
          <w:t xml:space="preserve"> IE</w:t>
        </w:r>
        <w:r w:rsidRPr="0003183B">
          <w:t xml:space="preserve">, the NG-RAN node shall, if supported, </w:t>
        </w:r>
        <w:r>
          <w:t xml:space="preserve">use it to </w:t>
        </w:r>
        <w:r w:rsidRPr="00CE3B75">
          <w:t>assist the UE RRC state transition decision</w:t>
        </w:r>
        <w:r w:rsidRPr="0003183B">
          <w:t>.</w:t>
        </w:r>
      </w:ins>
    </w:p>
    <w:p w14:paraId="0C39B6A6" w14:textId="77777777" w:rsidR="00217272" w:rsidRDefault="00217272" w:rsidP="00217272">
      <w:pPr>
        <w:pStyle w:val="B1"/>
        <w:rPr>
          <w:ins w:id="380" w:author="Huawei" w:date="2025-09-23T19:43:00Z"/>
        </w:rPr>
      </w:pPr>
      <w:ins w:id="381" w:author="Huawei" w:date="2025-09-23T19:43:00Z">
        <w:r w:rsidRPr="00367E0D">
          <w:t>-</w:t>
        </w:r>
        <w:r w:rsidRPr="00367E0D">
          <w:tab/>
        </w:r>
        <w:r>
          <w:t>i</w:t>
        </w:r>
        <w:r w:rsidRPr="0003183B">
          <w:t xml:space="preserve">f the </w:t>
        </w:r>
        <w:r w:rsidRPr="00736034">
          <w:rPr>
            <w:i/>
            <w:iCs/>
            <w:szCs w:val="22"/>
          </w:rPr>
          <w:t>E-UTRA Paging eDRX Information</w:t>
        </w:r>
        <w:r w:rsidRPr="00F62BAC">
          <w:rPr>
            <w:szCs w:val="22"/>
          </w:rPr>
          <w:t xml:space="preserve"> </w:t>
        </w:r>
        <w:r w:rsidRPr="0003183B">
          <w:t xml:space="preserve">IE is included in the </w:t>
        </w:r>
        <w:r w:rsidRPr="0003183B">
          <w:rPr>
            <w:i/>
            <w:iCs/>
            <w:lang w:eastAsia="en-GB"/>
          </w:rPr>
          <w:t>Core Network Assistance Information for RRC INACTIVE</w:t>
        </w:r>
        <w:r w:rsidRPr="0003183B">
          <w:rPr>
            <w:lang w:eastAsia="en-GB"/>
          </w:rPr>
          <w:t xml:space="preserve"> IE</w:t>
        </w:r>
        <w:r w:rsidRPr="0003183B">
          <w:t xml:space="preserve">, the NG-RAN node shall, if supported, </w:t>
        </w:r>
        <w:r>
          <w:t xml:space="preserve">take it into account </w:t>
        </w:r>
        <w:r w:rsidRPr="00CE3B75">
          <w:t>to configure the RAN Paging when the UE is in RRC_INACTIVE</w:t>
        </w:r>
        <w:r>
          <w:t xml:space="preserve"> as specified in TS 36.300 [17]</w:t>
        </w:r>
        <w:r w:rsidRPr="0003183B">
          <w:t>.</w:t>
        </w:r>
      </w:ins>
    </w:p>
    <w:p w14:paraId="1D20B587" w14:textId="77777777" w:rsidR="00217272" w:rsidRDefault="00217272" w:rsidP="00217272">
      <w:pPr>
        <w:pStyle w:val="B1"/>
        <w:rPr>
          <w:ins w:id="382" w:author="Huawei" w:date="2025-09-23T19:43:00Z"/>
          <w:lang w:eastAsia="zh-CN"/>
        </w:rPr>
      </w:pPr>
      <w:ins w:id="383" w:author="Huawei" w:date="2025-09-23T19:43:00Z">
        <w:r w:rsidRPr="00367E0D">
          <w:t>-</w:t>
        </w:r>
        <w:r w:rsidRPr="00367E0D">
          <w:tab/>
        </w:r>
        <w:r>
          <w:t>i</w:t>
        </w:r>
        <w:r w:rsidRPr="0003183B">
          <w:t xml:space="preserve">f the </w:t>
        </w:r>
        <w:r w:rsidRPr="00861884">
          <w:rPr>
            <w:i/>
            <w:iCs/>
            <w:szCs w:val="22"/>
          </w:rPr>
          <w:t>Extended UE Identity Index Value</w:t>
        </w:r>
        <w:r w:rsidRPr="00F62BAC">
          <w:rPr>
            <w:szCs w:val="22"/>
          </w:rPr>
          <w:t xml:space="preserve"> </w:t>
        </w:r>
        <w:r w:rsidRPr="0003183B">
          <w:t xml:space="preserve">IE is included in the </w:t>
        </w:r>
        <w:r w:rsidRPr="0003183B">
          <w:rPr>
            <w:i/>
            <w:iCs/>
            <w:lang w:eastAsia="en-GB"/>
          </w:rPr>
          <w:t>Core Network Assistance Information for RRC INACTIVE</w:t>
        </w:r>
        <w:r w:rsidRPr="0003183B">
          <w:rPr>
            <w:lang w:eastAsia="en-GB"/>
          </w:rPr>
          <w:t xml:space="preserve"> IE</w:t>
        </w:r>
        <w:r w:rsidRPr="0003183B">
          <w:t xml:space="preserve">, the NG-RAN node shall, if supported, </w:t>
        </w:r>
        <w:r>
          <w:t xml:space="preserve">use it for </w:t>
        </w:r>
        <w:r w:rsidRPr="00CE3B75">
          <w:t>RAN Paging</w:t>
        </w:r>
        <w:r w:rsidRPr="0003183B">
          <w:t>.</w:t>
        </w:r>
        <w:r w:rsidRPr="00112AE9">
          <w:rPr>
            <w:lang w:eastAsia="zh-CN"/>
          </w:rPr>
          <w:t xml:space="preserve"> </w:t>
        </w:r>
      </w:ins>
    </w:p>
    <w:p w14:paraId="6835EF9F" w14:textId="5F645E4D" w:rsidR="00217272" w:rsidRDefault="00276EC2">
      <w:pPr>
        <w:pStyle w:val="B1"/>
        <w:rPr>
          <w:ins w:id="384" w:author="Huawei" w:date="2025-09-23T19:41:00Z"/>
          <w:lang w:eastAsia="en-GB"/>
        </w:rPr>
        <w:pPrChange w:id="385" w:author="Huawei" w:date="2025-09-23T19:43:00Z">
          <w:pPr/>
        </w:pPrChange>
      </w:pPr>
      <w:ins w:id="386" w:author="Huawei" w:date="2025-09-23T19:44:00Z">
        <w:r>
          <w:rPr>
            <w:lang w:eastAsia="zh-CN"/>
          </w:rPr>
          <w:t>-</w:t>
        </w:r>
        <w:r>
          <w:rPr>
            <w:lang w:eastAsia="zh-CN"/>
          </w:rPr>
          <w:tab/>
          <w:t>i</w:t>
        </w:r>
        <w:r w:rsidRPr="008E05BB">
          <w:rPr>
            <w:lang w:eastAsia="zh-CN"/>
          </w:rPr>
          <w:t xml:space="preserve">f the </w:t>
        </w:r>
        <w:r w:rsidRPr="008E05BB">
          <w:rPr>
            <w:i/>
            <w:iCs/>
            <w:lang w:eastAsia="zh-CN"/>
          </w:rPr>
          <w:t>UE Radio Capability for Paging</w:t>
        </w:r>
        <w:r w:rsidRPr="008E05BB">
          <w:rPr>
            <w:lang w:eastAsia="zh-CN"/>
          </w:rPr>
          <w:t xml:space="preserve"> IE is </w:t>
        </w:r>
        <w:r>
          <w:rPr>
            <w:rFonts w:hint="eastAsia"/>
            <w:lang w:eastAsia="zh-CN"/>
          </w:rPr>
          <w:t xml:space="preserve">included </w:t>
        </w:r>
        <w:r w:rsidRPr="008E05BB">
          <w:rPr>
            <w:lang w:eastAsia="zh-CN"/>
          </w:rPr>
          <w:t xml:space="preserve">in the </w:t>
        </w:r>
        <w:r w:rsidRPr="008E05BB">
          <w:rPr>
            <w:i/>
            <w:iCs/>
            <w:lang w:eastAsia="zh-CN"/>
          </w:rPr>
          <w:t>Core Network Assistance Information for</w:t>
        </w:r>
        <w:r w:rsidRPr="008E05BB">
          <w:rPr>
            <w:lang w:eastAsia="zh-CN"/>
          </w:rPr>
          <w:t xml:space="preserve"> </w:t>
        </w:r>
        <w:r w:rsidRPr="008E05BB">
          <w:rPr>
            <w:i/>
            <w:iCs/>
            <w:lang w:eastAsia="zh-CN"/>
          </w:rPr>
          <w:t>RRC INACTIVE</w:t>
        </w:r>
        <w:r w:rsidRPr="008E05BB">
          <w:rPr>
            <w:lang w:eastAsia="zh-CN"/>
          </w:rPr>
          <w:t xml:space="preserve"> IE, the NG-RAN node shall, if supported,</w:t>
        </w:r>
        <w:r w:rsidRPr="008E05BB">
          <w:rPr>
            <w:rFonts w:hint="eastAsia"/>
            <w:lang w:eastAsia="zh-CN"/>
          </w:rPr>
          <w:t xml:space="preserve"> use it for subsequent RAN paging</w:t>
        </w:r>
        <w:r w:rsidRPr="008E05BB">
          <w:rPr>
            <w:lang w:eastAsia="zh-CN"/>
          </w:rPr>
          <w:t>.</w:t>
        </w:r>
      </w:ins>
    </w:p>
    <w:p w14:paraId="6FA70CFA" w14:textId="3D63B8C7" w:rsidR="00F44FCD" w:rsidRDefault="009C4EDD" w:rsidP="00C542D4">
      <w:pPr>
        <w:pStyle w:val="B1"/>
        <w:rPr>
          <w:ins w:id="387" w:author="Huawei" w:date="2025-09-23T19:44:00Z"/>
        </w:rPr>
      </w:pPr>
      <w:ins w:id="388" w:author="Huawei" w:date="2025-09-23T19:42:00Z">
        <w:r>
          <w:rPr>
            <w:lang w:eastAsia="en-GB"/>
          </w:rPr>
          <w:t>-</w:t>
        </w:r>
        <w:r>
          <w:rPr>
            <w:lang w:eastAsia="en-GB"/>
          </w:rPr>
          <w:tab/>
        </w:r>
      </w:ins>
      <w:del w:id="389" w:author="Huawei" w:date="2025-09-23T19:42:00Z">
        <w:r w:rsidR="00BF289D" w:rsidRPr="00487F5C" w:rsidDel="00425CA4">
          <w:rPr>
            <w:lang w:eastAsia="en-GB"/>
          </w:rPr>
          <w:delText>I</w:delText>
        </w:r>
      </w:del>
      <w:ins w:id="390" w:author="Huawei" w:date="2025-09-23T19:42:00Z">
        <w:r w:rsidR="00425CA4">
          <w:rPr>
            <w:lang w:eastAsia="en-GB"/>
          </w:rPr>
          <w:t>i</w:t>
        </w:r>
      </w:ins>
      <w:r w:rsidR="00BF289D" w:rsidRPr="00487F5C">
        <w:rPr>
          <w:lang w:eastAsia="en-GB"/>
        </w:rPr>
        <w:t xml:space="preserve">f the </w:t>
      </w:r>
      <w:r w:rsidR="00BF289D">
        <w:rPr>
          <w:i/>
          <w:lang w:eastAsia="en-GB"/>
        </w:rPr>
        <w:t>MICO All PLMN</w:t>
      </w:r>
      <w:r w:rsidR="00BF289D" w:rsidRPr="00487F5C">
        <w:rPr>
          <w:lang w:eastAsia="en-GB"/>
        </w:rPr>
        <w:t xml:space="preserve"> IE is included in </w:t>
      </w:r>
      <w:r w:rsidR="00BF289D">
        <w:rPr>
          <w:lang w:eastAsia="en-GB"/>
        </w:rPr>
        <w:t xml:space="preserve">the </w:t>
      </w:r>
      <w:r w:rsidR="00BF289D">
        <w:rPr>
          <w:i/>
          <w:lang w:eastAsia="en-GB"/>
        </w:rPr>
        <w:t>Core Network Assistance Information</w:t>
      </w:r>
      <w:r w:rsidR="00BF289D" w:rsidRPr="00487F5C">
        <w:rPr>
          <w:lang w:eastAsia="en-GB"/>
        </w:rPr>
        <w:t xml:space="preserve"> </w:t>
      </w:r>
      <w:r w:rsidR="00BF289D" w:rsidRPr="00D52AB4">
        <w:rPr>
          <w:rFonts w:eastAsia="Malgun Gothic"/>
          <w:i/>
        </w:rPr>
        <w:t>for RRC INACTIVE</w:t>
      </w:r>
      <w:r w:rsidR="00BF289D" w:rsidRPr="00487F5C">
        <w:rPr>
          <w:lang w:eastAsia="en-GB"/>
        </w:rPr>
        <w:t xml:space="preserve"> IE the NG-RAN node shall, if supported, </w:t>
      </w:r>
      <w:r w:rsidR="00BF289D">
        <w:rPr>
          <w:lang w:eastAsia="en-GB"/>
        </w:rPr>
        <w:t xml:space="preserve">consider that the registration area for the UE is the full PLMN and ignore the </w:t>
      </w:r>
      <w:r w:rsidR="00BF289D">
        <w:rPr>
          <w:i/>
          <w:lang w:eastAsia="en-GB"/>
        </w:rPr>
        <w:t>TAI List for RRC I</w:t>
      </w:r>
      <w:r w:rsidR="00BF289D" w:rsidRPr="00D52AB4">
        <w:rPr>
          <w:i/>
          <w:lang w:eastAsia="en-GB"/>
        </w:rPr>
        <w:t>nactive</w:t>
      </w:r>
      <w:r w:rsidR="00BF289D" w:rsidRPr="00487F5C">
        <w:rPr>
          <w:lang w:eastAsia="en-GB"/>
        </w:rPr>
        <w:t xml:space="preserve"> IE</w:t>
      </w:r>
      <w:r w:rsidR="00BF289D">
        <w:rPr>
          <w:lang w:eastAsia="en-GB"/>
        </w:rPr>
        <w:t>.</w:t>
      </w:r>
      <w:r w:rsidR="00BF289D" w:rsidRPr="005B56C6">
        <w:t xml:space="preserve"> </w:t>
      </w:r>
    </w:p>
    <w:p w14:paraId="35B48ABA" w14:textId="6A3AD2A4" w:rsidR="00657476" w:rsidRDefault="00657476">
      <w:pPr>
        <w:pStyle w:val="B1"/>
        <w:rPr>
          <w:ins w:id="391" w:author="Huawei" w:date="2025-09-23T19:42:00Z"/>
        </w:rPr>
        <w:pPrChange w:id="392" w:author="Huawei" w:date="2025-09-23T19:42:00Z">
          <w:pPr/>
        </w:pPrChange>
      </w:pPr>
      <w:ins w:id="393" w:author="Huawei" w:date="2025-09-23T19:44:00Z">
        <w:r w:rsidRPr="00367E0D">
          <w:t>-</w:t>
        </w:r>
        <w:r w:rsidRPr="00367E0D">
          <w:tab/>
        </w:r>
        <w:r>
          <w:t>i</w:t>
        </w:r>
        <w:r w:rsidRPr="0003183B">
          <w:t xml:space="preserve">f the </w:t>
        </w:r>
        <w:r w:rsidRPr="00934094">
          <w:rPr>
            <w:i/>
            <w:iCs/>
            <w:szCs w:val="22"/>
          </w:rPr>
          <w:t>NR Paging eDRX Information</w:t>
        </w:r>
        <w:r w:rsidRPr="00F62BAC">
          <w:rPr>
            <w:szCs w:val="22"/>
          </w:rPr>
          <w:t xml:space="preserve"> </w:t>
        </w:r>
        <w:r w:rsidRPr="0003183B">
          <w:t xml:space="preserve">IE is included in the </w:t>
        </w:r>
        <w:r w:rsidRPr="0003183B">
          <w:rPr>
            <w:i/>
            <w:iCs/>
            <w:lang w:eastAsia="en-GB"/>
          </w:rPr>
          <w:t>Core Network Assistance Information for RRC INACTIVE</w:t>
        </w:r>
        <w:r w:rsidRPr="0003183B">
          <w:rPr>
            <w:lang w:eastAsia="en-GB"/>
          </w:rPr>
          <w:t xml:space="preserve"> IE</w:t>
        </w:r>
        <w:r w:rsidRPr="0003183B">
          <w:t xml:space="preserve">, the NG-RAN node shall, if supported, </w:t>
        </w:r>
        <w:r>
          <w:t xml:space="preserve">take it into account </w:t>
        </w:r>
        <w:r w:rsidRPr="00CE3B75">
          <w:t>to configure the RAN Paging when the UE is in RRC_INACTIVE</w:t>
        </w:r>
        <w:r>
          <w:t xml:space="preserve"> </w:t>
        </w:r>
        <w:r w:rsidRPr="00F62BAC">
          <w:t>as described</w:t>
        </w:r>
        <w:r>
          <w:t xml:space="preserve"> in TS 38.300 [8]</w:t>
        </w:r>
        <w:r w:rsidRPr="0003183B">
          <w:t>.</w:t>
        </w:r>
      </w:ins>
    </w:p>
    <w:p w14:paraId="63D44B2B" w14:textId="4C79BD36" w:rsidR="00F44FCD" w:rsidRDefault="009C4EDD">
      <w:pPr>
        <w:pStyle w:val="B1"/>
        <w:rPr>
          <w:ins w:id="394" w:author="Huawei" w:date="2025-09-23T19:41:00Z"/>
          <w:lang w:eastAsia="zh-CN"/>
        </w:rPr>
        <w:pPrChange w:id="395" w:author="Huawei" w:date="2025-09-23T19:42:00Z">
          <w:pPr/>
        </w:pPrChange>
      </w:pPr>
      <w:ins w:id="396" w:author="Huawei" w:date="2025-09-23T19:42:00Z">
        <w:r>
          <w:t>-</w:t>
        </w:r>
        <w:r>
          <w:tab/>
        </w:r>
      </w:ins>
      <w:del w:id="397" w:author="Huawei" w:date="2025-09-23T19:42:00Z">
        <w:r w:rsidR="00BF289D" w:rsidRPr="00A4064C" w:rsidDel="00425CA4">
          <w:delText>I</w:delText>
        </w:r>
      </w:del>
      <w:ins w:id="398" w:author="Huawei" w:date="2025-09-23T19:42:00Z">
        <w:r w:rsidR="00425CA4">
          <w:t>i</w:t>
        </w:r>
      </w:ins>
      <w:r w:rsidR="00BF289D" w:rsidRPr="00A4064C">
        <w:t xml:space="preserve">f the </w:t>
      </w:r>
      <w:r w:rsidR="00BF289D" w:rsidRPr="0092749E">
        <w:rPr>
          <w:i/>
        </w:rPr>
        <w:t xml:space="preserve">Paging Cause Indication for Voice Service </w:t>
      </w:r>
      <w:r w:rsidR="00BF289D" w:rsidRPr="00A4064C">
        <w:t xml:space="preserve">IE is included in the </w:t>
      </w:r>
      <w:r w:rsidR="00BF289D" w:rsidRPr="00F82123">
        <w:rPr>
          <w:i/>
          <w:iCs/>
          <w:lang w:eastAsia="en-GB"/>
        </w:rPr>
        <w:t>Core Network Assistance Information for RRC INACTIVE</w:t>
      </w:r>
      <w:r w:rsidR="00BF289D">
        <w:rPr>
          <w:lang w:eastAsia="en-GB"/>
        </w:rPr>
        <w:t xml:space="preserve"> IE, </w:t>
      </w:r>
      <w:r w:rsidR="00BF289D" w:rsidRPr="00A4064C">
        <w:t xml:space="preserve">the NG-RAN node shall, if supported, </w:t>
      </w:r>
      <w:r w:rsidR="00BF289D">
        <w:t xml:space="preserve">store and </w:t>
      </w:r>
      <w:r w:rsidR="00BF289D" w:rsidRPr="00A4064C">
        <w:t>use i</w:t>
      </w:r>
      <w:r w:rsidR="00BF289D">
        <w:t>t</w:t>
      </w:r>
      <w:r w:rsidR="00BF289D" w:rsidRPr="00A4064C">
        <w:t xml:space="preserve"> as specified in TS 3</w:t>
      </w:r>
      <w:r w:rsidR="00BF289D">
        <w:t>8</w:t>
      </w:r>
      <w:r w:rsidR="00BF289D" w:rsidRPr="00A4064C">
        <w:t>.30</w:t>
      </w:r>
      <w:r w:rsidR="00BF289D">
        <w:t>0</w:t>
      </w:r>
      <w:r w:rsidR="00BF289D" w:rsidRPr="00A4064C">
        <w:t xml:space="preserve"> [</w:t>
      </w:r>
      <w:r w:rsidR="00BF289D">
        <w:t>8</w:t>
      </w:r>
      <w:r w:rsidR="00BF289D" w:rsidRPr="00A4064C">
        <w:t>].</w:t>
      </w:r>
      <w:r w:rsidR="00BF289D" w:rsidRPr="00820805">
        <w:rPr>
          <w:lang w:eastAsia="zh-CN"/>
        </w:rPr>
        <w:t xml:space="preserve"> </w:t>
      </w:r>
    </w:p>
    <w:p w14:paraId="6130D873" w14:textId="34A9937F" w:rsidR="00F44FCD" w:rsidRDefault="009C4EDD" w:rsidP="00C542D4">
      <w:pPr>
        <w:pStyle w:val="B1"/>
        <w:rPr>
          <w:ins w:id="399" w:author="Huawei" w:date="2025-09-23T19:44:00Z"/>
          <w:lang w:eastAsia="zh-CN"/>
        </w:rPr>
      </w:pPr>
      <w:ins w:id="400" w:author="Huawei" w:date="2025-09-23T19:4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del w:id="401" w:author="Huawei" w:date="2025-09-23T19:42:00Z">
        <w:r w:rsidR="00BF289D" w:rsidRPr="00C51BD8" w:rsidDel="00425CA4">
          <w:rPr>
            <w:lang w:eastAsia="zh-CN"/>
          </w:rPr>
          <w:delText>I</w:delText>
        </w:r>
      </w:del>
      <w:ins w:id="402" w:author="Huawei" w:date="2025-09-23T19:42:00Z">
        <w:r w:rsidR="00425CA4">
          <w:rPr>
            <w:lang w:eastAsia="zh-CN"/>
          </w:rPr>
          <w:t>i</w:t>
        </w:r>
      </w:ins>
      <w:r w:rsidR="00BF289D" w:rsidRPr="00C51BD8">
        <w:rPr>
          <w:lang w:eastAsia="zh-CN"/>
        </w:rPr>
        <w:t xml:space="preserve">f the </w:t>
      </w:r>
      <w:r w:rsidR="00BF289D" w:rsidRPr="00C51BD8">
        <w:rPr>
          <w:i/>
          <w:lang w:eastAsia="zh-CN"/>
        </w:rPr>
        <w:t>PEIPS Assistance Information</w:t>
      </w:r>
      <w:r w:rsidR="00BF289D" w:rsidRPr="00C51BD8">
        <w:rPr>
          <w:lang w:eastAsia="zh-CN"/>
        </w:rPr>
        <w:t xml:space="preserve"> IE is included in the </w:t>
      </w:r>
      <w:r w:rsidR="00BF289D" w:rsidRPr="00C51BD8">
        <w:rPr>
          <w:i/>
          <w:lang w:eastAsia="zh-CN"/>
        </w:rPr>
        <w:t>Core Network Assistance Information for RRC INACTIVE</w:t>
      </w:r>
      <w:r w:rsidR="00BF289D" w:rsidRPr="00C51BD8">
        <w:rPr>
          <w:lang w:eastAsia="zh-CN"/>
        </w:rPr>
        <w:t xml:space="preserve"> IE, the NG-RAN node shall, if supported, store it and use it for paging subgrouping the UE in RRC_INACTIVE state, as specified in TS 38.300 [8].</w:t>
      </w:r>
      <w:r w:rsidR="00BF289D">
        <w:rPr>
          <w:lang w:eastAsia="zh-CN"/>
        </w:rPr>
        <w:t xml:space="preserve"> </w:t>
      </w:r>
    </w:p>
    <w:p w14:paraId="688C3BDC" w14:textId="66E1671F" w:rsidR="007F5F19" w:rsidRDefault="007F5F19">
      <w:pPr>
        <w:pStyle w:val="B1"/>
        <w:rPr>
          <w:ins w:id="403" w:author="Huawei" w:date="2025-09-23T19:41:00Z"/>
          <w:lang w:eastAsia="zh-CN"/>
        </w:rPr>
        <w:pPrChange w:id="404" w:author="Huawei" w:date="2025-09-23T19:42:00Z">
          <w:pPr/>
        </w:pPrChange>
      </w:pPr>
      <w:ins w:id="405" w:author="Huawei" w:date="2025-09-23T19:44:00Z">
        <w:r w:rsidRPr="00367E0D">
          <w:t>-</w:t>
        </w:r>
        <w:r w:rsidRPr="00367E0D">
          <w:tab/>
        </w:r>
        <w:r>
          <w:t>i</w:t>
        </w:r>
        <w:r w:rsidRPr="0003183B">
          <w:t xml:space="preserve">f the </w:t>
        </w:r>
        <w:r w:rsidRPr="00D93F0F">
          <w:rPr>
            <w:i/>
            <w:iCs/>
            <w:szCs w:val="22"/>
          </w:rPr>
          <w:t>Hashed UE Identity Index Value</w:t>
        </w:r>
        <w:r w:rsidRPr="00F62BAC">
          <w:rPr>
            <w:szCs w:val="22"/>
          </w:rPr>
          <w:t xml:space="preserve"> </w:t>
        </w:r>
        <w:r w:rsidRPr="0003183B">
          <w:t xml:space="preserve">IE is included in the </w:t>
        </w:r>
        <w:r w:rsidRPr="0003183B">
          <w:rPr>
            <w:i/>
            <w:iCs/>
            <w:lang w:eastAsia="en-GB"/>
          </w:rPr>
          <w:t>Core Network Assistance Information for RRC INACTIVE</w:t>
        </w:r>
        <w:r w:rsidRPr="0003183B">
          <w:rPr>
            <w:lang w:eastAsia="en-GB"/>
          </w:rPr>
          <w:t xml:space="preserve"> IE</w:t>
        </w:r>
        <w:r w:rsidRPr="0003183B">
          <w:t>, the NG-RAN node shall, if supported,</w:t>
        </w:r>
        <w:r>
          <w:t xml:space="preserve"> use it to determine the start point of PTW</w:t>
        </w:r>
        <w:r w:rsidRPr="0003183B">
          <w:t>.</w:t>
        </w:r>
      </w:ins>
    </w:p>
    <w:p w14:paraId="76828FB8" w14:textId="40F8704B" w:rsidR="00F44FCD" w:rsidRDefault="009C4EDD">
      <w:pPr>
        <w:pStyle w:val="B1"/>
        <w:rPr>
          <w:ins w:id="406" w:author="Huawei" w:date="2025-09-23T19:41:00Z"/>
          <w:lang w:val="en-US"/>
        </w:rPr>
        <w:pPrChange w:id="407" w:author="Huawei" w:date="2025-09-23T19:42:00Z">
          <w:pPr/>
        </w:pPrChange>
      </w:pPr>
      <w:ins w:id="408" w:author="Huawei" w:date="2025-09-23T19:42:00Z">
        <w:r>
          <w:t>-</w:t>
        </w:r>
        <w:r>
          <w:tab/>
        </w:r>
      </w:ins>
      <w:del w:id="409" w:author="Huawei" w:date="2025-09-23T19:42:00Z">
        <w:r w:rsidR="00BF289D" w:rsidRPr="0003183B" w:rsidDel="00425CA4">
          <w:delText>I</w:delText>
        </w:r>
      </w:del>
      <w:ins w:id="410" w:author="Huawei" w:date="2025-09-23T19:42:00Z">
        <w:r w:rsidR="00425CA4">
          <w:t>i</w:t>
        </w:r>
      </w:ins>
      <w:r w:rsidR="00BF289D" w:rsidRPr="0003183B">
        <w:t xml:space="preserve">f the </w:t>
      </w:r>
      <w:r w:rsidR="00BF289D" w:rsidRPr="00F62BAC">
        <w:rPr>
          <w:i/>
          <w:iCs/>
          <w:szCs w:val="22"/>
        </w:rPr>
        <w:t xml:space="preserve">CN MT </w:t>
      </w:r>
      <w:r w:rsidR="00BF289D">
        <w:rPr>
          <w:i/>
          <w:iCs/>
          <w:szCs w:val="22"/>
        </w:rPr>
        <w:t>C</w:t>
      </w:r>
      <w:r w:rsidR="00BF289D" w:rsidRPr="00F62BAC">
        <w:rPr>
          <w:i/>
          <w:iCs/>
          <w:szCs w:val="22"/>
        </w:rPr>
        <w:t xml:space="preserve">ommunication </w:t>
      </w:r>
      <w:r w:rsidR="00BF289D">
        <w:rPr>
          <w:i/>
          <w:iCs/>
          <w:szCs w:val="22"/>
        </w:rPr>
        <w:t>H</w:t>
      </w:r>
      <w:r w:rsidR="00BF289D" w:rsidRPr="00F62BAC">
        <w:rPr>
          <w:i/>
          <w:iCs/>
          <w:szCs w:val="22"/>
        </w:rPr>
        <w:t>andling</w:t>
      </w:r>
      <w:r w:rsidR="00BF289D" w:rsidRPr="00F62BAC">
        <w:rPr>
          <w:szCs w:val="22"/>
        </w:rPr>
        <w:t xml:space="preserve"> </w:t>
      </w:r>
      <w:r w:rsidR="00BF289D" w:rsidRPr="0003183B">
        <w:t xml:space="preserve">IE is included in the </w:t>
      </w:r>
      <w:r w:rsidR="00BF289D" w:rsidRPr="0003183B">
        <w:rPr>
          <w:i/>
          <w:iCs/>
          <w:lang w:eastAsia="en-GB"/>
        </w:rPr>
        <w:t>Core Network Assistance Information for RRC INACTIVE</w:t>
      </w:r>
      <w:r w:rsidR="00BF289D" w:rsidRPr="0003183B">
        <w:rPr>
          <w:lang w:eastAsia="en-GB"/>
        </w:rPr>
        <w:t xml:space="preserve"> IE</w:t>
      </w:r>
      <w:r w:rsidR="00BF289D" w:rsidRPr="0003183B">
        <w:t xml:space="preserve">, the NG-RAN node shall, if supported, store it </w:t>
      </w:r>
      <w:r w:rsidR="00BF289D">
        <w:t xml:space="preserve">and </w:t>
      </w:r>
      <w:r w:rsidR="00BF289D" w:rsidRPr="004466F3">
        <w:t xml:space="preserve">may </w:t>
      </w:r>
      <w:r w:rsidR="00BF289D">
        <w:t xml:space="preserve">subsequently </w:t>
      </w:r>
      <w:r w:rsidR="00BF289D" w:rsidRPr="00F62BAC">
        <w:t>request</w:t>
      </w:r>
      <w:r w:rsidR="00BF289D">
        <w:t>, based on implementation,</w:t>
      </w:r>
      <w:r w:rsidR="00BF289D" w:rsidRPr="00F62BAC">
        <w:t xml:space="preserve"> the CN </w:t>
      </w:r>
      <w:r w:rsidR="00BF289D">
        <w:t>for MT</w:t>
      </w:r>
      <w:r w:rsidR="00BF289D" w:rsidRPr="00F62BAC">
        <w:t xml:space="preserve"> communication handling as described</w:t>
      </w:r>
      <w:r w:rsidR="00BF289D">
        <w:t xml:space="preserve"> in TS 23.502 [10]</w:t>
      </w:r>
      <w:r w:rsidR="00BF289D" w:rsidRPr="0003183B">
        <w:t>.</w:t>
      </w:r>
      <w:r w:rsidR="00BF289D">
        <w:rPr>
          <w:rFonts w:hint="eastAsia"/>
          <w:lang w:val="en-US"/>
        </w:rPr>
        <w:t xml:space="preserve"> </w:t>
      </w:r>
    </w:p>
    <w:p w14:paraId="1CAB2F07" w14:textId="01B8A2AA" w:rsidR="00F44FCD" w:rsidRDefault="009C4EDD">
      <w:pPr>
        <w:pStyle w:val="B1"/>
        <w:rPr>
          <w:ins w:id="411" w:author="Huawei" w:date="2025-09-23T19:41:00Z"/>
          <w:lang w:val="en-US"/>
        </w:rPr>
        <w:pPrChange w:id="412" w:author="Huawei" w:date="2025-09-23T19:42:00Z">
          <w:pPr/>
        </w:pPrChange>
      </w:pPr>
      <w:ins w:id="413" w:author="Huawei" w:date="2025-09-23T19:42:00Z">
        <w:r>
          <w:lastRenderedPageBreak/>
          <w:t>-</w:t>
        </w:r>
        <w:r>
          <w:tab/>
        </w:r>
      </w:ins>
      <w:del w:id="414" w:author="Huawei" w:date="2025-09-23T19:42:00Z">
        <w:r w:rsidR="00BF289D" w:rsidDel="00425CA4">
          <w:delText>I</w:delText>
        </w:r>
      </w:del>
      <w:ins w:id="415" w:author="Huawei" w:date="2025-09-23T19:42:00Z">
        <w:r w:rsidR="00425CA4">
          <w:t>i</w:t>
        </w:r>
      </w:ins>
      <w:r w:rsidR="00BF289D">
        <w:t xml:space="preserve">f the </w:t>
      </w:r>
      <w:r w:rsidR="00BF289D">
        <w:rPr>
          <w:rFonts w:hint="eastAsia"/>
          <w:i/>
          <w:lang w:val="en-US"/>
        </w:rPr>
        <w:t>LP-WUSPS</w:t>
      </w:r>
      <w:r w:rsidR="00BF289D">
        <w:rPr>
          <w:i/>
        </w:rPr>
        <w:t xml:space="preserve"> Assistance Information </w:t>
      </w:r>
      <w:r w:rsidR="00BF289D">
        <w:t xml:space="preserve">IE is included in the </w:t>
      </w:r>
      <w:r w:rsidR="00BF289D">
        <w:rPr>
          <w:i/>
          <w:iCs/>
          <w:lang w:eastAsia="en-GB"/>
        </w:rPr>
        <w:t>Core Network Assistance Information for RRC INACTIVE</w:t>
      </w:r>
      <w:r w:rsidR="00BF289D">
        <w:rPr>
          <w:lang w:eastAsia="en-GB"/>
        </w:rPr>
        <w:t xml:space="preserve"> IE</w:t>
      </w:r>
      <w:r w:rsidR="00BF289D">
        <w:t>, the NG-RAN node shall, if supported, store it and use it for</w:t>
      </w:r>
      <w:r w:rsidR="00BF289D">
        <w:rPr>
          <w:rFonts w:hint="eastAsia"/>
          <w:lang w:val="en-US"/>
        </w:rPr>
        <w:t xml:space="preserve"> LP-WUS </w:t>
      </w:r>
      <w:r w:rsidR="00BF289D">
        <w:t>paging subgrouping the UE in RRC_INACTIVE state, as specified in TS 38.300 [8].</w:t>
      </w:r>
      <w:r w:rsidR="00BF289D">
        <w:rPr>
          <w:rFonts w:hint="eastAsia"/>
          <w:lang w:val="en-US"/>
        </w:rPr>
        <w:t xml:space="preserve"> </w:t>
      </w:r>
    </w:p>
    <w:p w14:paraId="72AE091F" w14:textId="27C95647" w:rsidR="00BF289D" w:rsidRPr="001D2E49" w:rsidRDefault="009C4EDD">
      <w:pPr>
        <w:pStyle w:val="B1"/>
        <w:rPr>
          <w:rFonts w:eastAsia="Malgun Gothic"/>
        </w:rPr>
        <w:pPrChange w:id="416" w:author="Huawei" w:date="2025-09-23T19:42:00Z">
          <w:pPr/>
        </w:pPrChange>
      </w:pPr>
      <w:ins w:id="417" w:author="Huawei" w:date="2025-09-23T19:42:00Z">
        <w:r>
          <w:rPr>
            <w:lang w:val="en-US"/>
          </w:rPr>
          <w:t>-</w:t>
        </w:r>
        <w:r>
          <w:rPr>
            <w:lang w:val="en-US"/>
          </w:rPr>
          <w:tab/>
        </w:r>
      </w:ins>
      <w:del w:id="418" w:author="Huawei" w:date="2025-09-23T19:42:00Z">
        <w:r w:rsidR="00BF289D" w:rsidDel="00425CA4">
          <w:rPr>
            <w:rFonts w:hint="eastAsia"/>
            <w:lang w:val="en-US"/>
          </w:rPr>
          <w:delText>I</w:delText>
        </w:r>
      </w:del>
      <w:ins w:id="419" w:author="Huawei" w:date="2025-09-23T19:42:00Z">
        <w:r w:rsidR="00425CA4">
          <w:rPr>
            <w:lang w:val="en-US"/>
          </w:rPr>
          <w:t>i</w:t>
        </w:r>
      </w:ins>
      <w:r w:rsidR="00BF289D">
        <w:rPr>
          <w:rFonts w:hint="eastAsia"/>
          <w:lang w:val="en-US"/>
        </w:rPr>
        <w:t xml:space="preserve">f the </w:t>
      </w:r>
      <w:r w:rsidR="00BF289D">
        <w:rPr>
          <w:rFonts w:hint="eastAsia"/>
          <w:i/>
          <w:lang w:val="en-US"/>
        </w:rPr>
        <w:t xml:space="preserve">Further Extended UE Identity Index Value </w:t>
      </w:r>
      <w:r w:rsidR="00BF289D">
        <w:rPr>
          <w:rFonts w:hint="eastAsia"/>
          <w:iCs/>
          <w:lang w:val="en-US"/>
        </w:rPr>
        <w:t xml:space="preserve">IE is included in the </w:t>
      </w:r>
      <w:r w:rsidR="00BF289D">
        <w:rPr>
          <w:i/>
          <w:iCs/>
          <w:lang w:eastAsia="en-GB"/>
        </w:rPr>
        <w:t>Core Network Assistance Information for RRC INACTIVE</w:t>
      </w:r>
      <w:r w:rsidR="00BF289D">
        <w:rPr>
          <w:lang w:eastAsia="en-GB"/>
        </w:rPr>
        <w:t xml:space="preserve"> IE</w:t>
      </w:r>
      <w:r w:rsidR="00BF289D">
        <w:t xml:space="preserve">, the NG-RAN node shall, if supported, store it and use it </w:t>
      </w:r>
      <w:r w:rsidR="00BF289D">
        <w:rPr>
          <w:rFonts w:eastAsia="Malgun Gothic"/>
        </w:rPr>
        <w:t>as specified in TS 38.304 [12]</w:t>
      </w:r>
      <w:r w:rsidR="00BF289D">
        <w:t>.</w:t>
      </w:r>
    </w:p>
    <w:p w14:paraId="4FF16E19" w14:textId="14F6AA22" w:rsidR="00342801" w:rsidRDefault="00342801" w:rsidP="00403D88">
      <w:pPr>
        <w:pStyle w:val="FirstChange"/>
      </w:pPr>
    </w:p>
    <w:p w14:paraId="1FA83064" w14:textId="2AE8F6AC" w:rsidR="00403D88" w:rsidRDefault="00403D88" w:rsidP="00403D8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C3EB905" w14:textId="77777777" w:rsidR="0028170F" w:rsidRPr="001D2E49" w:rsidRDefault="0028170F" w:rsidP="0028170F">
      <w:pPr>
        <w:pStyle w:val="3"/>
      </w:pPr>
      <w:bookmarkStart w:id="420" w:name="_Toc20954890"/>
      <w:bookmarkStart w:id="421" w:name="_Toc29503327"/>
      <w:bookmarkStart w:id="422" w:name="_Toc29503911"/>
      <w:bookmarkStart w:id="423" w:name="_Toc29504495"/>
      <w:bookmarkStart w:id="424" w:name="_Toc36552941"/>
      <w:bookmarkStart w:id="425" w:name="_Toc36554668"/>
      <w:bookmarkStart w:id="426" w:name="_Toc45651950"/>
      <w:bookmarkStart w:id="427" w:name="_Toc45658382"/>
      <w:bookmarkStart w:id="428" w:name="_Toc45720202"/>
      <w:bookmarkStart w:id="429" w:name="_Toc45798082"/>
      <w:bookmarkStart w:id="430" w:name="_Toc45897471"/>
      <w:bookmarkStart w:id="431" w:name="_Toc51745671"/>
      <w:bookmarkStart w:id="432" w:name="_Toc64445935"/>
      <w:bookmarkStart w:id="433" w:name="_Toc73981805"/>
      <w:bookmarkStart w:id="434" w:name="_Toc88651894"/>
      <w:bookmarkStart w:id="435" w:name="_Toc97890937"/>
      <w:bookmarkStart w:id="436" w:name="_Toc99123012"/>
      <w:bookmarkStart w:id="437" w:name="_Toc99661815"/>
      <w:bookmarkStart w:id="438" w:name="_Toc105151876"/>
      <w:bookmarkStart w:id="439" w:name="_Toc105173682"/>
      <w:bookmarkStart w:id="440" w:name="_Toc106108681"/>
      <w:bookmarkStart w:id="441" w:name="_Toc106122586"/>
      <w:bookmarkStart w:id="442" w:name="_Toc107409139"/>
      <w:bookmarkStart w:id="443" w:name="_Toc112756328"/>
      <w:bookmarkStart w:id="444" w:name="_Toc200457680"/>
      <w:r w:rsidRPr="001D2E49">
        <w:t>8.4.4</w:t>
      </w:r>
      <w:r w:rsidRPr="001D2E49">
        <w:tab/>
        <w:t>Path Switch Request</w:t>
      </w:r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</w:p>
    <w:p w14:paraId="3D4CDA58" w14:textId="77777777" w:rsidR="0028170F" w:rsidRPr="001D2E49" w:rsidRDefault="0028170F" w:rsidP="0028170F">
      <w:pPr>
        <w:pStyle w:val="4"/>
      </w:pPr>
      <w:bookmarkStart w:id="445" w:name="_CR8_4_4_1"/>
      <w:bookmarkStart w:id="446" w:name="_Toc20954891"/>
      <w:bookmarkStart w:id="447" w:name="_Toc29503328"/>
      <w:bookmarkStart w:id="448" w:name="_Toc29503912"/>
      <w:bookmarkStart w:id="449" w:name="_Toc29504496"/>
      <w:bookmarkStart w:id="450" w:name="_Toc36552942"/>
      <w:bookmarkStart w:id="451" w:name="_Toc36554669"/>
      <w:bookmarkStart w:id="452" w:name="_Toc45651951"/>
      <w:bookmarkStart w:id="453" w:name="_Toc45658383"/>
      <w:bookmarkStart w:id="454" w:name="_Toc45720203"/>
      <w:bookmarkStart w:id="455" w:name="_Toc45798083"/>
      <w:bookmarkStart w:id="456" w:name="_Toc45897472"/>
      <w:bookmarkStart w:id="457" w:name="_Toc51745672"/>
      <w:bookmarkStart w:id="458" w:name="_Toc64445936"/>
      <w:bookmarkStart w:id="459" w:name="_Toc73981806"/>
      <w:bookmarkStart w:id="460" w:name="_Toc88651895"/>
      <w:bookmarkStart w:id="461" w:name="_Toc97890938"/>
      <w:bookmarkStart w:id="462" w:name="_Toc99123013"/>
      <w:bookmarkStart w:id="463" w:name="_Toc99661816"/>
      <w:bookmarkStart w:id="464" w:name="_Toc105151877"/>
      <w:bookmarkStart w:id="465" w:name="_Toc105173683"/>
      <w:bookmarkStart w:id="466" w:name="_Toc106108682"/>
      <w:bookmarkStart w:id="467" w:name="_Toc106122587"/>
      <w:bookmarkStart w:id="468" w:name="_Toc107409140"/>
      <w:bookmarkStart w:id="469" w:name="_Toc112756329"/>
      <w:bookmarkStart w:id="470" w:name="_Toc200457681"/>
      <w:bookmarkEnd w:id="445"/>
      <w:r w:rsidRPr="001D2E49">
        <w:t>8.4.4.1</w:t>
      </w:r>
      <w:r w:rsidRPr="001D2E49">
        <w:tab/>
        <w:t>General</w:t>
      </w:r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</w:p>
    <w:p w14:paraId="4861409A" w14:textId="77777777" w:rsidR="0028170F" w:rsidRPr="001D2E49" w:rsidRDefault="0028170F" w:rsidP="0028170F">
      <w:r w:rsidRPr="001D2E49">
        <w:t>The purpose of the Path Switch Request procedure is to establish a UE associated signalling connection to the 5GC and, if applicable, to request the switch of the downlink termination point of the NG-U transport bearer towards a new termination point.</w:t>
      </w:r>
      <w:r w:rsidRPr="00574383">
        <w:rPr>
          <w:lang w:eastAsia="zh-CN"/>
        </w:rPr>
        <w:t xml:space="preserve"> </w:t>
      </w:r>
      <w:r>
        <w:rPr>
          <w:lang w:eastAsia="zh-CN"/>
        </w:rPr>
        <w:t>The procedure uses UE-associated signalling.</w:t>
      </w:r>
    </w:p>
    <w:p w14:paraId="55F83D98" w14:textId="77777777" w:rsidR="0028170F" w:rsidRPr="001D2E49" w:rsidRDefault="0028170F" w:rsidP="0028170F">
      <w:pPr>
        <w:pStyle w:val="4"/>
      </w:pPr>
      <w:bookmarkStart w:id="471" w:name="_CR8_4_4_2"/>
      <w:bookmarkStart w:id="472" w:name="_Toc20954892"/>
      <w:bookmarkStart w:id="473" w:name="_Toc29503329"/>
      <w:bookmarkStart w:id="474" w:name="_Toc29503913"/>
      <w:bookmarkStart w:id="475" w:name="_Toc29504497"/>
      <w:bookmarkStart w:id="476" w:name="_Toc36552943"/>
      <w:bookmarkStart w:id="477" w:name="_Toc36554670"/>
      <w:bookmarkStart w:id="478" w:name="_Toc45651952"/>
      <w:bookmarkStart w:id="479" w:name="_Toc45658384"/>
      <w:bookmarkStart w:id="480" w:name="_Toc45720204"/>
      <w:bookmarkStart w:id="481" w:name="_Toc45798084"/>
      <w:bookmarkStart w:id="482" w:name="_Toc45897473"/>
      <w:bookmarkStart w:id="483" w:name="_Toc51745673"/>
      <w:bookmarkStart w:id="484" w:name="_Toc64445937"/>
      <w:bookmarkStart w:id="485" w:name="_Toc73981807"/>
      <w:bookmarkStart w:id="486" w:name="_Toc88651896"/>
      <w:bookmarkStart w:id="487" w:name="_Toc97890939"/>
      <w:bookmarkStart w:id="488" w:name="_Toc99123014"/>
      <w:bookmarkStart w:id="489" w:name="_Toc99661817"/>
      <w:bookmarkStart w:id="490" w:name="_Toc105151878"/>
      <w:bookmarkStart w:id="491" w:name="_Toc105173684"/>
      <w:bookmarkStart w:id="492" w:name="_Toc106108683"/>
      <w:bookmarkStart w:id="493" w:name="_Toc106122588"/>
      <w:bookmarkStart w:id="494" w:name="_Toc107409141"/>
      <w:bookmarkStart w:id="495" w:name="_Toc112756330"/>
      <w:bookmarkStart w:id="496" w:name="_Toc200457682"/>
      <w:bookmarkEnd w:id="471"/>
      <w:r w:rsidRPr="001D2E49">
        <w:t>8.4.4.2</w:t>
      </w:r>
      <w:r w:rsidRPr="001D2E49">
        <w:tab/>
        <w:t>Successful Operation</w:t>
      </w:r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</w:p>
    <w:p w14:paraId="2F5FCE68" w14:textId="77777777" w:rsidR="0028170F" w:rsidRPr="001D2E49" w:rsidRDefault="0028170F" w:rsidP="0028170F">
      <w:pPr>
        <w:pStyle w:val="TH"/>
      </w:pPr>
      <w:r w:rsidRPr="001D2E49">
        <w:object w:dxaOrig="6893" w:dyaOrig="2427" w14:anchorId="3A3DB467">
          <v:shape id="_x0000_i1028" type="#_x0000_t75" style="width:344.05pt;height:118.5pt" o:ole="">
            <v:imagedata r:id="rId19" o:title=""/>
          </v:shape>
          <o:OLEObject Type="Embed" ProgID="Visio.Drawing.11" ShapeID="_x0000_i1028" DrawAspect="Content" ObjectID="_1820910431" r:id="rId20"/>
        </w:object>
      </w:r>
    </w:p>
    <w:p w14:paraId="097E2BA0" w14:textId="77777777" w:rsidR="0028170F" w:rsidRPr="001D2E49" w:rsidRDefault="0028170F" w:rsidP="0028170F">
      <w:pPr>
        <w:pStyle w:val="TF"/>
      </w:pPr>
      <w:r w:rsidRPr="001D2E49">
        <w:t>Figure 8.4.4.2-1: Path switch request: successful operation</w:t>
      </w:r>
    </w:p>
    <w:p w14:paraId="464BFD34" w14:textId="6C3D80C4" w:rsidR="004E22EA" w:rsidRDefault="004E22EA" w:rsidP="00403D88">
      <w:pPr>
        <w:pStyle w:val="FirstChange"/>
      </w:pPr>
    </w:p>
    <w:p w14:paraId="58525B7A" w14:textId="2C4B238B" w:rsidR="00D92B48" w:rsidRDefault="00D92B48" w:rsidP="00D92B4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5692EF7" w14:textId="1393787E" w:rsidR="0029235C" w:rsidRDefault="006A353B" w:rsidP="006A353B">
      <w:pPr>
        <w:rPr>
          <w:ins w:id="497" w:author="Huawei" w:date="2025-09-23T19:47:00Z"/>
          <w:lang w:eastAsia="en-GB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Core Network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/>
          <w:i/>
        </w:rPr>
        <w:t xml:space="preserve">Assistance </w:t>
      </w:r>
      <w:r w:rsidRPr="001D2E49">
        <w:rPr>
          <w:rFonts w:eastAsia="Malgun Gothic" w:hint="eastAsia"/>
          <w:i/>
        </w:rPr>
        <w:t>Information</w:t>
      </w:r>
      <w:r w:rsidRPr="001D2E49">
        <w:rPr>
          <w:rFonts w:eastAsia="Malgun Gothic"/>
          <w:i/>
        </w:rPr>
        <w:t xml:space="preserve"> for RRC INACTIVE</w:t>
      </w:r>
      <w:r w:rsidRPr="001D2E49">
        <w:rPr>
          <w:rFonts w:eastAsia="Malgun Gothic" w:hint="eastAsia"/>
        </w:rPr>
        <w:t xml:space="preserve"> IE is included in the </w:t>
      </w:r>
      <w:r w:rsidRPr="001D2E49">
        <w:rPr>
          <w:rFonts w:eastAsia="Malgun Gothic"/>
        </w:rPr>
        <w:t xml:space="preserve">PATH SWITCH REQUEST ACKNOWLEDGE message, the NG-RAN node shall, if supported, store this information in the UE context and use it for </w:t>
      </w:r>
      <w:r w:rsidRPr="001D2E49">
        <w:rPr>
          <w:rFonts w:hint="eastAsia"/>
          <w:lang w:eastAsia="zh-CN"/>
        </w:rPr>
        <w:t>the RRC</w:t>
      </w:r>
      <w:r w:rsidRPr="001D2E49">
        <w:rPr>
          <w:lang w:eastAsia="zh-CN"/>
        </w:rPr>
        <w:t>_</w:t>
      </w:r>
      <w:r w:rsidRPr="001D2E49">
        <w:rPr>
          <w:rFonts w:hint="eastAsia"/>
          <w:lang w:eastAsia="zh-CN"/>
        </w:rPr>
        <w:t xml:space="preserve">INACTIVE state decision and </w:t>
      </w:r>
      <w:r w:rsidRPr="001D2E49">
        <w:rPr>
          <w:lang w:eastAsia="zh-CN"/>
        </w:rPr>
        <w:t xml:space="preserve">RNA </w:t>
      </w:r>
      <w:r w:rsidRPr="001D2E49">
        <w:rPr>
          <w:rFonts w:hint="eastAsia"/>
          <w:lang w:eastAsia="zh-CN"/>
        </w:rPr>
        <w:t>configuration for the UE</w:t>
      </w:r>
      <w:ins w:id="498" w:author="Huawei" w:date="2025-09-23T19:46:00Z">
        <w:r w:rsidR="00C3528B">
          <w:rPr>
            <w:lang w:eastAsia="zh-CN"/>
          </w:rPr>
          <w:t>,</w:t>
        </w:r>
      </w:ins>
      <w:r w:rsidRPr="001D2E49">
        <w:rPr>
          <w:rFonts w:hint="eastAsia"/>
          <w:lang w:eastAsia="zh-CN"/>
        </w:rPr>
        <w:t xml:space="preserve"> and</w:t>
      </w:r>
      <w:r w:rsidRPr="001D2E49">
        <w:rPr>
          <w:rFonts w:eastAsia="Malgun Gothic"/>
        </w:rPr>
        <w:t xml:space="preserve"> RAN paging</w:t>
      </w:r>
      <w:ins w:id="499" w:author="Huawei" w:date="2025-09-23T19:46:00Z">
        <w:r w:rsidR="00C3528B">
          <w:rPr>
            <w:rFonts w:eastAsia="Malgun Gothic"/>
          </w:rPr>
          <w:t>,</w:t>
        </w:r>
      </w:ins>
      <w:r w:rsidRPr="001D2E49">
        <w:rPr>
          <w:rFonts w:eastAsia="Malgun Gothic"/>
        </w:rPr>
        <w:t xml:space="preserve"> if any</w:t>
      </w:r>
      <w:ins w:id="500" w:author="Huawei" w:date="2025-09-23T19:46:00Z">
        <w:r w:rsidR="00C3528B">
          <w:rPr>
            <w:rFonts w:eastAsia="Malgun Gothic"/>
          </w:rPr>
          <w:t>,</w:t>
        </w:r>
      </w:ins>
      <w:r w:rsidRPr="001D2E49">
        <w:rPr>
          <w:rFonts w:eastAsia="Malgun Gothic"/>
        </w:rPr>
        <w:t xml:space="preserve"> for a UE in RRC_INACTIVE state, </w:t>
      </w:r>
      <w:r w:rsidRPr="001D2E49">
        <w:rPr>
          <w:rFonts w:hint="eastAsia"/>
          <w:lang w:eastAsia="zh-CN"/>
        </w:rPr>
        <w:t>as specified in TS 38.300</w:t>
      </w:r>
      <w:r w:rsidRPr="001D2E49">
        <w:rPr>
          <w:lang w:eastAsia="zh-CN"/>
        </w:rPr>
        <w:t xml:space="preserve"> </w:t>
      </w:r>
      <w:r w:rsidRPr="001D2E49">
        <w:rPr>
          <w:rFonts w:hint="eastAsia"/>
          <w:lang w:eastAsia="zh-CN"/>
        </w:rPr>
        <w:t>[8]</w:t>
      </w:r>
      <w:r w:rsidRPr="001D2E49">
        <w:rPr>
          <w:rFonts w:eastAsia="Malgun Gothic"/>
        </w:rPr>
        <w:t>.</w:t>
      </w:r>
      <w:r w:rsidRPr="00F07FDE">
        <w:rPr>
          <w:lang w:eastAsia="en-GB"/>
        </w:rPr>
        <w:t xml:space="preserve"> </w:t>
      </w:r>
      <w:ins w:id="501" w:author="Huawei" w:date="2025-09-23T19:46:00Z">
        <w:r w:rsidR="00804865">
          <w:rPr>
            <w:lang w:eastAsia="en-GB"/>
          </w:rPr>
          <w:t>In particular:</w:t>
        </w:r>
      </w:ins>
    </w:p>
    <w:p w14:paraId="6DEBEC74" w14:textId="77777777" w:rsidR="001C7A6C" w:rsidRDefault="001C7A6C" w:rsidP="001C7A6C">
      <w:pPr>
        <w:pStyle w:val="B1"/>
        <w:rPr>
          <w:ins w:id="502" w:author="Huawei" w:date="2025-09-23T19:47:00Z"/>
        </w:rPr>
      </w:pPr>
      <w:ins w:id="503" w:author="Huawei" w:date="2025-09-23T19:47:00Z">
        <w:r w:rsidRPr="00367E0D">
          <w:t>-</w:t>
        </w:r>
        <w:r w:rsidRPr="00367E0D">
          <w:tab/>
        </w:r>
        <w:r>
          <w:t>i</w:t>
        </w:r>
        <w:r w:rsidRPr="0003183B">
          <w:t xml:space="preserve">f the </w:t>
        </w:r>
        <w:r w:rsidRPr="001D7046">
          <w:rPr>
            <w:i/>
            <w:iCs/>
            <w:szCs w:val="22"/>
          </w:rPr>
          <w:t>UE Specific DRX</w:t>
        </w:r>
        <w:r w:rsidRPr="00F62BAC">
          <w:rPr>
            <w:szCs w:val="22"/>
          </w:rPr>
          <w:t xml:space="preserve"> </w:t>
        </w:r>
        <w:r w:rsidRPr="0003183B">
          <w:t xml:space="preserve">IE is included in the </w:t>
        </w:r>
        <w:r w:rsidRPr="0003183B">
          <w:rPr>
            <w:i/>
            <w:iCs/>
            <w:lang w:eastAsia="en-GB"/>
          </w:rPr>
          <w:t>Core Network Assistance Information for RRC INACTIVE</w:t>
        </w:r>
        <w:r w:rsidRPr="0003183B">
          <w:rPr>
            <w:lang w:eastAsia="en-GB"/>
          </w:rPr>
          <w:t xml:space="preserve"> IE</w:t>
        </w:r>
        <w:r w:rsidRPr="0003183B">
          <w:t xml:space="preserve">, the NG-RAN node shall, if supported, </w:t>
        </w:r>
        <w:r>
          <w:rPr>
            <w:rFonts w:hint="eastAsia"/>
            <w:lang w:eastAsia="zh-CN"/>
          </w:rPr>
          <w:t>us</w:t>
        </w:r>
        <w:r>
          <w:t>e it for RAN paging</w:t>
        </w:r>
        <w:r w:rsidRPr="0003183B">
          <w:t>.</w:t>
        </w:r>
      </w:ins>
    </w:p>
    <w:p w14:paraId="0EDAFDFA" w14:textId="77777777" w:rsidR="001C7A6C" w:rsidRDefault="001C7A6C" w:rsidP="001C7A6C">
      <w:pPr>
        <w:pStyle w:val="B1"/>
        <w:rPr>
          <w:ins w:id="504" w:author="Huawei" w:date="2025-09-23T19:47:00Z"/>
        </w:rPr>
      </w:pPr>
      <w:ins w:id="505" w:author="Huawei" w:date="2025-09-23T19:47:00Z">
        <w:r w:rsidRPr="00367E0D">
          <w:t>-</w:t>
        </w:r>
        <w:r w:rsidRPr="00367E0D">
          <w:tab/>
        </w:r>
        <w:r>
          <w:t>i</w:t>
        </w:r>
        <w:r w:rsidRPr="0003183B">
          <w:t xml:space="preserve">f the </w:t>
        </w:r>
        <w:r w:rsidRPr="007A31B0">
          <w:rPr>
            <w:i/>
            <w:iCs/>
            <w:szCs w:val="22"/>
          </w:rPr>
          <w:t>MICO Mode Indication</w:t>
        </w:r>
        <w:r w:rsidRPr="00F62BAC">
          <w:rPr>
            <w:szCs w:val="22"/>
          </w:rPr>
          <w:t xml:space="preserve"> </w:t>
        </w:r>
        <w:r w:rsidRPr="0003183B">
          <w:t xml:space="preserve">IE is included in the </w:t>
        </w:r>
        <w:r w:rsidRPr="0003183B">
          <w:rPr>
            <w:i/>
            <w:iCs/>
            <w:lang w:eastAsia="en-GB"/>
          </w:rPr>
          <w:t>Core Network Assistance Information for RRC INACTIVE</w:t>
        </w:r>
        <w:r w:rsidRPr="0003183B">
          <w:rPr>
            <w:lang w:eastAsia="en-GB"/>
          </w:rPr>
          <w:t xml:space="preserve"> IE</w:t>
        </w:r>
        <w:r w:rsidRPr="0003183B">
          <w:t xml:space="preserve">, the NG-RAN node shall, if supported, </w:t>
        </w:r>
        <w:r>
          <w:t xml:space="preserve">consider that </w:t>
        </w:r>
        <w:r w:rsidRPr="001D2E49">
          <w:rPr>
            <w:rFonts w:hint="eastAsia"/>
            <w:lang w:eastAsia="zh-CN"/>
          </w:rPr>
          <w:t>the UE is configured with MICO mode by the AMF</w:t>
        </w:r>
        <w:r>
          <w:rPr>
            <w:lang w:eastAsia="zh-CN"/>
          </w:rPr>
          <w:t xml:space="preserve"> as specified in TS 23.501 [9]</w:t>
        </w:r>
        <w:r w:rsidRPr="0003183B">
          <w:t>.</w:t>
        </w:r>
      </w:ins>
    </w:p>
    <w:p w14:paraId="024E1F97" w14:textId="77777777" w:rsidR="001C7A6C" w:rsidRDefault="001C7A6C" w:rsidP="001C7A6C">
      <w:pPr>
        <w:pStyle w:val="B1"/>
        <w:rPr>
          <w:ins w:id="506" w:author="Huawei" w:date="2025-09-23T19:47:00Z"/>
        </w:rPr>
      </w:pPr>
      <w:ins w:id="507" w:author="Huawei" w:date="2025-09-23T19:47:00Z">
        <w:r w:rsidRPr="00367E0D">
          <w:t>-</w:t>
        </w:r>
        <w:r w:rsidRPr="00367E0D">
          <w:tab/>
        </w:r>
        <w:r>
          <w:t>i</w:t>
        </w:r>
        <w:r w:rsidRPr="0003183B">
          <w:t xml:space="preserve">f the </w:t>
        </w:r>
        <w:r w:rsidRPr="00377AAB">
          <w:rPr>
            <w:i/>
            <w:iCs/>
            <w:szCs w:val="22"/>
          </w:rPr>
          <w:t>Expected UE Behaviour</w:t>
        </w:r>
        <w:r w:rsidRPr="00F62BAC">
          <w:rPr>
            <w:szCs w:val="22"/>
          </w:rPr>
          <w:t xml:space="preserve"> </w:t>
        </w:r>
        <w:r w:rsidRPr="0003183B">
          <w:t xml:space="preserve">IE is included in the </w:t>
        </w:r>
        <w:r w:rsidRPr="0003183B">
          <w:rPr>
            <w:i/>
            <w:iCs/>
            <w:lang w:eastAsia="en-GB"/>
          </w:rPr>
          <w:t>Core Network Assistance Information for RRC INACTIVE</w:t>
        </w:r>
        <w:r w:rsidRPr="0003183B">
          <w:rPr>
            <w:lang w:eastAsia="en-GB"/>
          </w:rPr>
          <w:t xml:space="preserve"> IE</w:t>
        </w:r>
        <w:r w:rsidRPr="0003183B">
          <w:t xml:space="preserve">, the NG-RAN node shall, if supported, </w:t>
        </w:r>
        <w:r>
          <w:t xml:space="preserve">use it to </w:t>
        </w:r>
        <w:r w:rsidRPr="00CE3B75">
          <w:t>assist the UE RRC state transition decision</w:t>
        </w:r>
        <w:r w:rsidRPr="0003183B">
          <w:t>.</w:t>
        </w:r>
      </w:ins>
    </w:p>
    <w:p w14:paraId="0A1E8713" w14:textId="77777777" w:rsidR="001C7A6C" w:rsidRDefault="001C7A6C" w:rsidP="001C7A6C">
      <w:pPr>
        <w:pStyle w:val="B1"/>
        <w:rPr>
          <w:ins w:id="508" w:author="Huawei" w:date="2025-09-23T19:47:00Z"/>
        </w:rPr>
      </w:pPr>
      <w:ins w:id="509" w:author="Huawei" w:date="2025-09-23T19:47:00Z">
        <w:r w:rsidRPr="00367E0D">
          <w:t>-</w:t>
        </w:r>
        <w:r w:rsidRPr="00367E0D">
          <w:tab/>
        </w:r>
        <w:r>
          <w:t>i</w:t>
        </w:r>
        <w:r w:rsidRPr="0003183B">
          <w:t xml:space="preserve">f the </w:t>
        </w:r>
        <w:r w:rsidRPr="00736034">
          <w:rPr>
            <w:i/>
            <w:iCs/>
            <w:szCs w:val="22"/>
          </w:rPr>
          <w:t>E-UTRA Paging eDRX Information</w:t>
        </w:r>
        <w:r w:rsidRPr="00F62BAC">
          <w:rPr>
            <w:szCs w:val="22"/>
          </w:rPr>
          <w:t xml:space="preserve"> </w:t>
        </w:r>
        <w:r w:rsidRPr="0003183B">
          <w:t xml:space="preserve">IE is included in the </w:t>
        </w:r>
        <w:r w:rsidRPr="0003183B">
          <w:rPr>
            <w:i/>
            <w:iCs/>
            <w:lang w:eastAsia="en-GB"/>
          </w:rPr>
          <w:t>Core Network Assistance Information for RRC INACTIVE</w:t>
        </w:r>
        <w:r w:rsidRPr="0003183B">
          <w:rPr>
            <w:lang w:eastAsia="en-GB"/>
          </w:rPr>
          <w:t xml:space="preserve"> IE</w:t>
        </w:r>
        <w:r w:rsidRPr="0003183B">
          <w:t xml:space="preserve">, the NG-RAN node shall, if supported, </w:t>
        </w:r>
        <w:r>
          <w:t xml:space="preserve">take it into account </w:t>
        </w:r>
        <w:r w:rsidRPr="00CE3B75">
          <w:t>to configure the RAN Paging when the UE is in RRC_INACTIVE</w:t>
        </w:r>
        <w:r>
          <w:t xml:space="preserve"> as specified in TS 36.300 [17]</w:t>
        </w:r>
        <w:r w:rsidRPr="0003183B">
          <w:t>.</w:t>
        </w:r>
      </w:ins>
    </w:p>
    <w:p w14:paraId="5030A59E" w14:textId="77777777" w:rsidR="001C7A6C" w:rsidRDefault="001C7A6C" w:rsidP="001C7A6C">
      <w:pPr>
        <w:pStyle w:val="B1"/>
        <w:rPr>
          <w:ins w:id="510" w:author="Huawei" w:date="2025-09-23T19:47:00Z"/>
          <w:lang w:eastAsia="zh-CN"/>
        </w:rPr>
      </w:pPr>
      <w:ins w:id="511" w:author="Huawei" w:date="2025-09-23T19:47:00Z">
        <w:r w:rsidRPr="00367E0D">
          <w:t>-</w:t>
        </w:r>
        <w:r w:rsidRPr="00367E0D">
          <w:tab/>
        </w:r>
        <w:r>
          <w:t>i</w:t>
        </w:r>
        <w:r w:rsidRPr="0003183B">
          <w:t xml:space="preserve">f the </w:t>
        </w:r>
        <w:r w:rsidRPr="00861884">
          <w:rPr>
            <w:i/>
            <w:iCs/>
            <w:szCs w:val="22"/>
          </w:rPr>
          <w:t>Extended UE Identity Index Value</w:t>
        </w:r>
        <w:r w:rsidRPr="00F62BAC">
          <w:rPr>
            <w:szCs w:val="22"/>
          </w:rPr>
          <w:t xml:space="preserve"> </w:t>
        </w:r>
        <w:r w:rsidRPr="0003183B">
          <w:t xml:space="preserve">IE is included in the </w:t>
        </w:r>
        <w:r w:rsidRPr="0003183B">
          <w:rPr>
            <w:i/>
            <w:iCs/>
            <w:lang w:eastAsia="en-GB"/>
          </w:rPr>
          <w:t>Core Network Assistance Information for RRC INACTIVE</w:t>
        </w:r>
        <w:r w:rsidRPr="0003183B">
          <w:rPr>
            <w:lang w:eastAsia="en-GB"/>
          </w:rPr>
          <w:t xml:space="preserve"> IE</w:t>
        </w:r>
        <w:r w:rsidRPr="0003183B">
          <w:t xml:space="preserve">, the NG-RAN node shall, if supported, </w:t>
        </w:r>
        <w:r>
          <w:t xml:space="preserve">use it for </w:t>
        </w:r>
        <w:r w:rsidRPr="00CE3B75">
          <w:t>RAN Paging</w:t>
        </w:r>
        <w:r w:rsidRPr="0003183B">
          <w:t>.</w:t>
        </w:r>
        <w:r w:rsidRPr="00112AE9">
          <w:rPr>
            <w:lang w:eastAsia="zh-CN"/>
          </w:rPr>
          <w:t xml:space="preserve"> </w:t>
        </w:r>
      </w:ins>
    </w:p>
    <w:p w14:paraId="1B8239B1" w14:textId="754E7454" w:rsidR="001C7A6C" w:rsidRDefault="001C7A6C">
      <w:pPr>
        <w:pStyle w:val="B1"/>
        <w:rPr>
          <w:ins w:id="512" w:author="Huawei" w:date="2025-09-23T19:45:00Z"/>
          <w:lang w:eastAsia="en-GB"/>
        </w:rPr>
        <w:pPrChange w:id="513" w:author="Huawei" w:date="2025-09-23T19:47:00Z">
          <w:pPr/>
        </w:pPrChange>
      </w:pPr>
      <w:ins w:id="514" w:author="Huawei" w:date="2025-09-23T19:47:00Z">
        <w:r>
          <w:rPr>
            <w:lang w:eastAsia="zh-CN"/>
          </w:rPr>
          <w:t>-</w:t>
        </w:r>
        <w:r>
          <w:rPr>
            <w:lang w:eastAsia="zh-CN"/>
          </w:rPr>
          <w:tab/>
          <w:t>i</w:t>
        </w:r>
        <w:r w:rsidRPr="008E05BB">
          <w:rPr>
            <w:lang w:eastAsia="zh-CN"/>
          </w:rPr>
          <w:t xml:space="preserve">f the </w:t>
        </w:r>
        <w:r w:rsidRPr="008E05BB">
          <w:rPr>
            <w:i/>
            <w:iCs/>
            <w:lang w:eastAsia="zh-CN"/>
          </w:rPr>
          <w:t>UE Radio Capability for Paging</w:t>
        </w:r>
        <w:r w:rsidRPr="008E05BB">
          <w:rPr>
            <w:lang w:eastAsia="zh-CN"/>
          </w:rPr>
          <w:t xml:space="preserve"> IE is </w:t>
        </w:r>
        <w:r>
          <w:rPr>
            <w:rFonts w:hint="eastAsia"/>
            <w:lang w:eastAsia="zh-CN"/>
          </w:rPr>
          <w:t xml:space="preserve">included </w:t>
        </w:r>
        <w:r w:rsidRPr="008E05BB">
          <w:rPr>
            <w:lang w:eastAsia="zh-CN"/>
          </w:rPr>
          <w:t xml:space="preserve">in the </w:t>
        </w:r>
        <w:r w:rsidRPr="008E05BB">
          <w:rPr>
            <w:i/>
            <w:iCs/>
            <w:lang w:eastAsia="zh-CN"/>
          </w:rPr>
          <w:t>Core Network Assistance Information for</w:t>
        </w:r>
        <w:r w:rsidRPr="008E05BB">
          <w:rPr>
            <w:lang w:eastAsia="zh-CN"/>
          </w:rPr>
          <w:t xml:space="preserve"> </w:t>
        </w:r>
        <w:r w:rsidRPr="008E05BB">
          <w:rPr>
            <w:i/>
            <w:iCs/>
            <w:lang w:eastAsia="zh-CN"/>
          </w:rPr>
          <w:t>RRC INACTIVE</w:t>
        </w:r>
        <w:r w:rsidRPr="008E05BB">
          <w:rPr>
            <w:lang w:eastAsia="zh-CN"/>
          </w:rPr>
          <w:t xml:space="preserve"> IE, the NG-RAN node shall, if supported,</w:t>
        </w:r>
        <w:r w:rsidRPr="008E05BB">
          <w:rPr>
            <w:rFonts w:hint="eastAsia"/>
            <w:lang w:eastAsia="zh-CN"/>
          </w:rPr>
          <w:t xml:space="preserve"> use it for subsequent RAN paging</w:t>
        </w:r>
        <w:r w:rsidRPr="008E05BB">
          <w:rPr>
            <w:lang w:eastAsia="zh-CN"/>
          </w:rPr>
          <w:t>.</w:t>
        </w:r>
      </w:ins>
    </w:p>
    <w:p w14:paraId="161F6F45" w14:textId="48AA37F5" w:rsidR="0029235C" w:rsidRDefault="00064C4B" w:rsidP="0021281A">
      <w:pPr>
        <w:pStyle w:val="B1"/>
        <w:rPr>
          <w:ins w:id="515" w:author="Huawei" w:date="2025-09-23T19:48:00Z"/>
        </w:rPr>
      </w:pPr>
      <w:ins w:id="516" w:author="Huawei" w:date="2025-09-23T19:46:00Z">
        <w:r>
          <w:rPr>
            <w:lang w:eastAsia="en-GB"/>
          </w:rPr>
          <w:lastRenderedPageBreak/>
          <w:t>-</w:t>
        </w:r>
        <w:r>
          <w:rPr>
            <w:lang w:eastAsia="en-GB"/>
          </w:rPr>
          <w:tab/>
        </w:r>
      </w:ins>
      <w:del w:id="517" w:author="Huawei" w:date="2025-09-23T19:47:00Z">
        <w:r w:rsidR="006A353B" w:rsidRPr="00487F5C" w:rsidDel="00064C4B">
          <w:rPr>
            <w:lang w:eastAsia="en-GB"/>
          </w:rPr>
          <w:delText xml:space="preserve">If </w:delText>
        </w:r>
      </w:del>
      <w:ins w:id="518" w:author="Huawei" w:date="2025-09-23T19:47:00Z">
        <w:r>
          <w:rPr>
            <w:lang w:eastAsia="en-GB"/>
          </w:rPr>
          <w:t>i</w:t>
        </w:r>
        <w:r w:rsidRPr="00487F5C">
          <w:rPr>
            <w:lang w:eastAsia="en-GB"/>
          </w:rPr>
          <w:t xml:space="preserve">f </w:t>
        </w:r>
      </w:ins>
      <w:r w:rsidR="006A353B" w:rsidRPr="00487F5C">
        <w:rPr>
          <w:lang w:eastAsia="en-GB"/>
        </w:rPr>
        <w:t xml:space="preserve">the </w:t>
      </w:r>
      <w:r w:rsidR="006A353B">
        <w:rPr>
          <w:i/>
          <w:lang w:eastAsia="en-GB"/>
        </w:rPr>
        <w:t>MICO All PLMN</w:t>
      </w:r>
      <w:r w:rsidR="006A353B" w:rsidRPr="00487F5C">
        <w:rPr>
          <w:lang w:eastAsia="en-GB"/>
        </w:rPr>
        <w:t xml:space="preserve"> IE is included in </w:t>
      </w:r>
      <w:r w:rsidR="006A353B">
        <w:rPr>
          <w:lang w:eastAsia="en-GB"/>
        </w:rPr>
        <w:t xml:space="preserve">the </w:t>
      </w:r>
      <w:r w:rsidR="006A353B">
        <w:rPr>
          <w:i/>
          <w:lang w:eastAsia="en-GB"/>
        </w:rPr>
        <w:t>Core Network Assistance Information</w:t>
      </w:r>
      <w:r w:rsidR="006A353B" w:rsidRPr="00487F5C">
        <w:rPr>
          <w:lang w:eastAsia="en-GB"/>
        </w:rPr>
        <w:t xml:space="preserve"> </w:t>
      </w:r>
      <w:r w:rsidR="006A353B" w:rsidRPr="00D52AB4">
        <w:rPr>
          <w:rFonts w:eastAsia="Malgun Gothic"/>
          <w:i/>
        </w:rPr>
        <w:t>for RRC INACTIVE</w:t>
      </w:r>
      <w:r w:rsidR="006A353B" w:rsidRPr="00487F5C">
        <w:rPr>
          <w:lang w:eastAsia="en-GB"/>
        </w:rPr>
        <w:t xml:space="preserve"> IE the NG-RAN node shall, if supported, </w:t>
      </w:r>
      <w:r w:rsidR="006A353B">
        <w:rPr>
          <w:lang w:eastAsia="en-GB"/>
        </w:rPr>
        <w:t xml:space="preserve">consider that the registration area for the UE is the full PLMN and ignore the </w:t>
      </w:r>
      <w:r w:rsidR="006A353B">
        <w:rPr>
          <w:i/>
          <w:lang w:eastAsia="en-GB"/>
        </w:rPr>
        <w:t>TAI List for RRC Inactive</w:t>
      </w:r>
      <w:r w:rsidR="006A353B" w:rsidRPr="00487F5C">
        <w:rPr>
          <w:lang w:eastAsia="en-GB"/>
        </w:rPr>
        <w:t xml:space="preserve"> IE</w:t>
      </w:r>
      <w:r w:rsidR="006A353B">
        <w:rPr>
          <w:lang w:eastAsia="en-GB"/>
        </w:rPr>
        <w:t>.</w:t>
      </w:r>
      <w:r w:rsidR="006A353B" w:rsidRPr="005B56C6">
        <w:t xml:space="preserve"> </w:t>
      </w:r>
    </w:p>
    <w:p w14:paraId="45319DAD" w14:textId="1B7AD05D" w:rsidR="005B34A9" w:rsidRDefault="005B34A9">
      <w:pPr>
        <w:pStyle w:val="B1"/>
        <w:rPr>
          <w:ins w:id="519" w:author="Huawei" w:date="2025-09-23T19:45:00Z"/>
        </w:rPr>
        <w:pPrChange w:id="520" w:author="Huawei" w:date="2025-09-23T19:46:00Z">
          <w:pPr/>
        </w:pPrChange>
      </w:pPr>
      <w:ins w:id="521" w:author="Huawei" w:date="2025-09-23T19:48:00Z">
        <w:r w:rsidRPr="00367E0D">
          <w:t>-</w:t>
        </w:r>
        <w:r w:rsidRPr="00367E0D">
          <w:tab/>
        </w:r>
        <w:r>
          <w:t>i</w:t>
        </w:r>
        <w:r w:rsidRPr="0003183B">
          <w:t xml:space="preserve">f the </w:t>
        </w:r>
        <w:r w:rsidRPr="00934094">
          <w:rPr>
            <w:i/>
            <w:iCs/>
            <w:szCs w:val="22"/>
          </w:rPr>
          <w:t>NR Paging eDRX Information</w:t>
        </w:r>
        <w:r w:rsidRPr="00F62BAC">
          <w:rPr>
            <w:szCs w:val="22"/>
          </w:rPr>
          <w:t xml:space="preserve"> </w:t>
        </w:r>
        <w:r w:rsidRPr="0003183B">
          <w:t xml:space="preserve">IE is included in the </w:t>
        </w:r>
        <w:r w:rsidRPr="0003183B">
          <w:rPr>
            <w:i/>
            <w:iCs/>
            <w:lang w:eastAsia="en-GB"/>
          </w:rPr>
          <w:t>Core Network Assistance Information for RRC INACTIVE</w:t>
        </w:r>
        <w:r w:rsidRPr="0003183B">
          <w:rPr>
            <w:lang w:eastAsia="en-GB"/>
          </w:rPr>
          <w:t xml:space="preserve"> IE</w:t>
        </w:r>
        <w:r w:rsidRPr="0003183B">
          <w:t xml:space="preserve">, the NG-RAN node shall, if supported, </w:t>
        </w:r>
        <w:r>
          <w:t xml:space="preserve">take it into account </w:t>
        </w:r>
        <w:r w:rsidRPr="00CE3B75">
          <w:t>to configure the RAN Paging when the UE is in RRC_INACTIVE</w:t>
        </w:r>
        <w:r>
          <w:t xml:space="preserve"> </w:t>
        </w:r>
        <w:r w:rsidRPr="00F62BAC">
          <w:t>as described</w:t>
        </w:r>
        <w:r>
          <w:t xml:space="preserve"> in TS 38.300 [8]</w:t>
        </w:r>
        <w:r w:rsidRPr="0003183B">
          <w:t>.</w:t>
        </w:r>
      </w:ins>
    </w:p>
    <w:p w14:paraId="5CFAA9CD" w14:textId="65830D86" w:rsidR="0029235C" w:rsidRDefault="00064C4B" w:rsidP="0021281A">
      <w:pPr>
        <w:pStyle w:val="B1"/>
        <w:rPr>
          <w:ins w:id="522" w:author="Huawei" w:date="2025-09-23T19:49:00Z"/>
          <w:lang w:eastAsia="zh-CN"/>
        </w:rPr>
      </w:pPr>
      <w:ins w:id="523" w:author="Huawei" w:date="2025-09-23T19:46:00Z">
        <w:r>
          <w:t>-</w:t>
        </w:r>
        <w:r>
          <w:tab/>
        </w:r>
      </w:ins>
      <w:del w:id="524" w:author="Huawei" w:date="2025-09-23T19:47:00Z">
        <w:r w:rsidR="006A353B" w:rsidRPr="00A4064C" w:rsidDel="00064C4B">
          <w:delText>I</w:delText>
        </w:r>
      </w:del>
      <w:ins w:id="525" w:author="Huawei" w:date="2025-09-23T19:47:00Z">
        <w:r>
          <w:t>i</w:t>
        </w:r>
      </w:ins>
      <w:r w:rsidR="006A353B" w:rsidRPr="00A4064C">
        <w:t xml:space="preserve">f the </w:t>
      </w:r>
      <w:r w:rsidR="006A353B" w:rsidRPr="0092749E">
        <w:rPr>
          <w:i/>
        </w:rPr>
        <w:t xml:space="preserve">Paging Cause Indication for Voice Service </w:t>
      </w:r>
      <w:r w:rsidR="006A353B" w:rsidRPr="00A4064C">
        <w:t xml:space="preserve">IE is included in the </w:t>
      </w:r>
      <w:r w:rsidR="006A353B" w:rsidRPr="00F82123">
        <w:rPr>
          <w:i/>
          <w:iCs/>
          <w:lang w:eastAsia="en-GB"/>
        </w:rPr>
        <w:t>Core Network Assistance Information for RRC INACTIVE</w:t>
      </w:r>
      <w:r w:rsidR="006A353B">
        <w:rPr>
          <w:lang w:eastAsia="en-GB"/>
        </w:rPr>
        <w:t xml:space="preserve"> IE</w:t>
      </w:r>
      <w:r w:rsidR="006A353B" w:rsidRPr="00A4064C">
        <w:t xml:space="preserve">, the NG-RAN node shall, if supported, </w:t>
      </w:r>
      <w:r w:rsidR="006A353B">
        <w:t xml:space="preserve">store and </w:t>
      </w:r>
      <w:r w:rsidR="006A353B" w:rsidRPr="00A4064C">
        <w:t>use i</w:t>
      </w:r>
      <w:r w:rsidR="006A353B">
        <w:t xml:space="preserve">t </w:t>
      </w:r>
      <w:r w:rsidR="006A353B" w:rsidRPr="00A4064C">
        <w:t>as specified in TS 3</w:t>
      </w:r>
      <w:r w:rsidR="006A353B">
        <w:t>8</w:t>
      </w:r>
      <w:r w:rsidR="006A353B" w:rsidRPr="00A4064C">
        <w:t>.30</w:t>
      </w:r>
      <w:r w:rsidR="006A353B">
        <w:t>0</w:t>
      </w:r>
      <w:r w:rsidR="006A353B" w:rsidRPr="00A4064C">
        <w:t xml:space="preserve"> [</w:t>
      </w:r>
      <w:r w:rsidR="006A353B">
        <w:t>8</w:t>
      </w:r>
      <w:r w:rsidR="006A353B" w:rsidRPr="00A4064C">
        <w:t>].</w:t>
      </w:r>
      <w:r w:rsidR="006A353B" w:rsidRPr="002D4CD2">
        <w:rPr>
          <w:lang w:eastAsia="zh-CN"/>
        </w:rPr>
        <w:t xml:space="preserve"> </w:t>
      </w:r>
      <w:r w:rsidR="006A353B" w:rsidRPr="00C51BD8">
        <w:rPr>
          <w:lang w:eastAsia="zh-CN"/>
        </w:rPr>
        <w:t xml:space="preserve">If the </w:t>
      </w:r>
      <w:r w:rsidR="006A353B" w:rsidRPr="00C51BD8">
        <w:rPr>
          <w:i/>
          <w:lang w:eastAsia="zh-CN"/>
        </w:rPr>
        <w:t>PEIPS Assistance Information</w:t>
      </w:r>
      <w:r w:rsidR="006A353B" w:rsidRPr="00C51BD8">
        <w:rPr>
          <w:lang w:eastAsia="zh-CN"/>
        </w:rPr>
        <w:t xml:space="preserve"> IE is included in the </w:t>
      </w:r>
      <w:r w:rsidR="006A353B" w:rsidRPr="00C51BD8">
        <w:rPr>
          <w:i/>
          <w:lang w:eastAsia="zh-CN"/>
        </w:rPr>
        <w:t>Core Network Assistance Information for RRC INACTIVE</w:t>
      </w:r>
      <w:r w:rsidR="006A353B" w:rsidRPr="00C51BD8">
        <w:rPr>
          <w:lang w:eastAsia="zh-CN"/>
        </w:rPr>
        <w:t xml:space="preserve"> IE, the NG-RAN node shall, if supported, store it and use it for paging subgrouping the UE in RRC_INACTIVE state, as specified in TS 38.300 [8].</w:t>
      </w:r>
      <w:r w:rsidR="006A353B">
        <w:rPr>
          <w:lang w:eastAsia="zh-CN"/>
        </w:rPr>
        <w:t xml:space="preserve"> </w:t>
      </w:r>
    </w:p>
    <w:p w14:paraId="040B66E9" w14:textId="77777777" w:rsidR="001B573D" w:rsidRDefault="001B573D" w:rsidP="001B573D">
      <w:pPr>
        <w:pStyle w:val="B1"/>
        <w:rPr>
          <w:ins w:id="526" w:author="Huawei" w:date="2025-09-23T19:49:00Z"/>
          <w:lang w:eastAsia="zh-CN"/>
        </w:rPr>
      </w:pPr>
      <w:ins w:id="527" w:author="Huawei" w:date="2025-09-23T19:49:00Z">
        <w:r>
          <w:rPr>
            <w:lang w:eastAsia="zh-CN"/>
          </w:rPr>
          <w:t>-</w:t>
        </w:r>
        <w:r>
          <w:rPr>
            <w:lang w:eastAsia="zh-CN"/>
          </w:rPr>
          <w:tab/>
          <w:t>i</w:t>
        </w:r>
        <w:r w:rsidRPr="00C51BD8">
          <w:rPr>
            <w:lang w:eastAsia="zh-CN"/>
          </w:rPr>
          <w:t xml:space="preserve">f the </w:t>
        </w:r>
        <w:r w:rsidRPr="00C51BD8">
          <w:rPr>
            <w:i/>
            <w:lang w:eastAsia="zh-CN"/>
          </w:rPr>
          <w:t>PEIPS Assistance Information</w:t>
        </w:r>
        <w:r w:rsidRPr="00C51BD8">
          <w:rPr>
            <w:lang w:eastAsia="zh-CN"/>
          </w:rPr>
          <w:t xml:space="preserve"> IE is included in the </w:t>
        </w:r>
        <w:r w:rsidRPr="00C51BD8">
          <w:rPr>
            <w:i/>
            <w:lang w:eastAsia="zh-CN"/>
          </w:rPr>
          <w:t>Core Network Assistance Information for RRC INACTIVE</w:t>
        </w:r>
        <w:r w:rsidRPr="00C51BD8">
          <w:rPr>
            <w:lang w:eastAsia="zh-CN"/>
          </w:rPr>
          <w:t xml:space="preserve"> IE, the NG-RAN node shall, if supported, store it and use it for paging subgrouping the UE in RRC_INACTIVE state, as specified in TS 38.300 [8].</w:t>
        </w:r>
        <w:r>
          <w:rPr>
            <w:lang w:eastAsia="zh-CN"/>
          </w:rPr>
          <w:t xml:space="preserve"> </w:t>
        </w:r>
      </w:ins>
    </w:p>
    <w:p w14:paraId="6FAABC6C" w14:textId="4477ACDF" w:rsidR="001B573D" w:rsidRDefault="001B573D">
      <w:pPr>
        <w:pStyle w:val="B1"/>
        <w:rPr>
          <w:ins w:id="528" w:author="Huawei" w:date="2025-09-23T19:45:00Z"/>
          <w:lang w:eastAsia="zh-CN"/>
        </w:rPr>
        <w:pPrChange w:id="529" w:author="Huawei" w:date="2025-09-23T19:46:00Z">
          <w:pPr/>
        </w:pPrChange>
      </w:pPr>
      <w:ins w:id="530" w:author="Huawei" w:date="2025-09-23T19:49:00Z">
        <w:r w:rsidRPr="00367E0D">
          <w:t>-</w:t>
        </w:r>
        <w:r w:rsidRPr="00367E0D">
          <w:tab/>
        </w:r>
        <w:r>
          <w:t>i</w:t>
        </w:r>
        <w:r w:rsidRPr="0003183B">
          <w:t xml:space="preserve">f the </w:t>
        </w:r>
        <w:r w:rsidRPr="00D93F0F">
          <w:rPr>
            <w:i/>
            <w:iCs/>
            <w:szCs w:val="22"/>
          </w:rPr>
          <w:t>Hashed UE Identity Index Value</w:t>
        </w:r>
        <w:r w:rsidRPr="00F62BAC">
          <w:rPr>
            <w:szCs w:val="22"/>
          </w:rPr>
          <w:t xml:space="preserve"> </w:t>
        </w:r>
        <w:r w:rsidRPr="0003183B">
          <w:t xml:space="preserve">IE is included in the </w:t>
        </w:r>
        <w:r w:rsidRPr="0003183B">
          <w:rPr>
            <w:i/>
            <w:iCs/>
            <w:lang w:eastAsia="en-GB"/>
          </w:rPr>
          <w:t>Core Network Assistance Information for RRC INACTIVE</w:t>
        </w:r>
        <w:r w:rsidRPr="0003183B">
          <w:rPr>
            <w:lang w:eastAsia="en-GB"/>
          </w:rPr>
          <w:t xml:space="preserve"> IE</w:t>
        </w:r>
        <w:r w:rsidRPr="0003183B">
          <w:t>, the NG-RAN node shall, if supported,</w:t>
        </w:r>
        <w:r>
          <w:t xml:space="preserve"> use it to determine the start point of PTW</w:t>
        </w:r>
        <w:r w:rsidRPr="0003183B">
          <w:t>.</w:t>
        </w:r>
      </w:ins>
    </w:p>
    <w:p w14:paraId="1CA49644" w14:textId="1393093C" w:rsidR="0029235C" w:rsidRDefault="00064C4B">
      <w:pPr>
        <w:pStyle w:val="B1"/>
        <w:rPr>
          <w:ins w:id="531" w:author="Huawei" w:date="2025-09-23T19:46:00Z"/>
          <w:lang w:val="en-US"/>
        </w:rPr>
        <w:pPrChange w:id="532" w:author="Huawei" w:date="2025-09-23T19:46:00Z">
          <w:pPr/>
        </w:pPrChange>
      </w:pPr>
      <w:ins w:id="533" w:author="Huawei" w:date="2025-09-23T19:47:00Z">
        <w:r>
          <w:t>-</w:t>
        </w:r>
        <w:r>
          <w:tab/>
        </w:r>
      </w:ins>
      <w:del w:id="534" w:author="Huawei" w:date="2025-09-23T19:47:00Z">
        <w:r w:rsidR="006A353B" w:rsidRPr="0003183B" w:rsidDel="00064C4B">
          <w:delText>I</w:delText>
        </w:r>
      </w:del>
      <w:ins w:id="535" w:author="Huawei" w:date="2025-09-23T19:47:00Z">
        <w:r>
          <w:t>i</w:t>
        </w:r>
      </w:ins>
      <w:r w:rsidR="006A353B" w:rsidRPr="0003183B">
        <w:t xml:space="preserve">f the </w:t>
      </w:r>
      <w:r w:rsidR="006A353B" w:rsidRPr="00F62BAC">
        <w:rPr>
          <w:i/>
          <w:iCs/>
          <w:szCs w:val="22"/>
        </w:rPr>
        <w:t xml:space="preserve">CN MT </w:t>
      </w:r>
      <w:r w:rsidR="006A353B">
        <w:rPr>
          <w:i/>
          <w:iCs/>
          <w:szCs w:val="22"/>
        </w:rPr>
        <w:t>C</w:t>
      </w:r>
      <w:r w:rsidR="006A353B" w:rsidRPr="00F62BAC">
        <w:rPr>
          <w:i/>
          <w:iCs/>
          <w:szCs w:val="22"/>
        </w:rPr>
        <w:t xml:space="preserve">ommunication </w:t>
      </w:r>
      <w:r w:rsidR="006A353B">
        <w:rPr>
          <w:i/>
          <w:iCs/>
          <w:szCs w:val="22"/>
        </w:rPr>
        <w:t>H</w:t>
      </w:r>
      <w:r w:rsidR="006A353B" w:rsidRPr="00F62BAC">
        <w:rPr>
          <w:i/>
          <w:iCs/>
          <w:szCs w:val="22"/>
        </w:rPr>
        <w:t>andling</w:t>
      </w:r>
      <w:r w:rsidR="006A353B" w:rsidRPr="00F62BAC">
        <w:rPr>
          <w:szCs w:val="22"/>
        </w:rPr>
        <w:t xml:space="preserve"> </w:t>
      </w:r>
      <w:r w:rsidR="006A353B" w:rsidRPr="0003183B">
        <w:t xml:space="preserve">IE is included in the </w:t>
      </w:r>
      <w:r w:rsidR="006A353B" w:rsidRPr="0003183B">
        <w:rPr>
          <w:i/>
          <w:iCs/>
          <w:lang w:eastAsia="en-GB"/>
        </w:rPr>
        <w:t>Core Network Assistance Information for RRC INACTIVE</w:t>
      </w:r>
      <w:r w:rsidR="006A353B" w:rsidRPr="0003183B">
        <w:rPr>
          <w:lang w:eastAsia="en-GB"/>
        </w:rPr>
        <w:t xml:space="preserve"> IE</w:t>
      </w:r>
      <w:r w:rsidR="006A353B" w:rsidRPr="0003183B">
        <w:t xml:space="preserve">, the NG-RAN node shall, if supported, store it </w:t>
      </w:r>
      <w:r w:rsidR="006A353B">
        <w:t xml:space="preserve">and </w:t>
      </w:r>
      <w:r w:rsidR="006A353B" w:rsidRPr="004466F3">
        <w:t xml:space="preserve">may </w:t>
      </w:r>
      <w:r w:rsidR="006A353B">
        <w:t xml:space="preserve">subsequently </w:t>
      </w:r>
      <w:r w:rsidR="006A353B" w:rsidRPr="00F62BAC">
        <w:t>request</w:t>
      </w:r>
      <w:r w:rsidR="006A353B">
        <w:t>, based on implementation,</w:t>
      </w:r>
      <w:r w:rsidR="006A353B" w:rsidRPr="00F62BAC">
        <w:t xml:space="preserve"> the CN </w:t>
      </w:r>
      <w:r w:rsidR="006A353B">
        <w:t>for MT</w:t>
      </w:r>
      <w:r w:rsidR="006A353B" w:rsidRPr="00F62BAC">
        <w:t xml:space="preserve"> communication handling as described</w:t>
      </w:r>
      <w:r w:rsidR="006A353B">
        <w:t xml:space="preserve"> in TS 23.502 [10]</w:t>
      </w:r>
      <w:r w:rsidR="006A353B" w:rsidRPr="0003183B">
        <w:t>.</w:t>
      </w:r>
      <w:r w:rsidR="006A353B">
        <w:rPr>
          <w:rFonts w:hint="eastAsia"/>
          <w:lang w:val="en-US"/>
        </w:rPr>
        <w:t xml:space="preserve"> </w:t>
      </w:r>
    </w:p>
    <w:p w14:paraId="438D40DD" w14:textId="4BD47E6E" w:rsidR="0029235C" w:rsidRDefault="00064C4B">
      <w:pPr>
        <w:pStyle w:val="B1"/>
        <w:rPr>
          <w:ins w:id="536" w:author="Huawei" w:date="2025-09-23T19:46:00Z"/>
          <w:lang w:val="en-US"/>
        </w:rPr>
        <w:pPrChange w:id="537" w:author="Huawei" w:date="2025-09-23T19:46:00Z">
          <w:pPr/>
        </w:pPrChange>
      </w:pPr>
      <w:ins w:id="538" w:author="Huawei" w:date="2025-09-23T19:47:00Z">
        <w:r>
          <w:t>-</w:t>
        </w:r>
        <w:r>
          <w:tab/>
        </w:r>
      </w:ins>
      <w:del w:id="539" w:author="Huawei" w:date="2025-09-23T19:47:00Z">
        <w:r w:rsidR="006A353B" w:rsidDel="00064C4B">
          <w:delText>I</w:delText>
        </w:r>
      </w:del>
      <w:ins w:id="540" w:author="Huawei" w:date="2025-09-23T19:47:00Z">
        <w:r>
          <w:t>i</w:t>
        </w:r>
      </w:ins>
      <w:r w:rsidR="006A353B">
        <w:t xml:space="preserve">f the </w:t>
      </w:r>
      <w:r w:rsidR="006A353B">
        <w:rPr>
          <w:rFonts w:hint="eastAsia"/>
          <w:i/>
          <w:lang w:val="en-US"/>
        </w:rPr>
        <w:t>LP-WUSPS</w:t>
      </w:r>
      <w:r w:rsidR="006A353B">
        <w:rPr>
          <w:i/>
        </w:rPr>
        <w:t xml:space="preserve"> Assistance Information </w:t>
      </w:r>
      <w:r w:rsidR="006A353B">
        <w:t xml:space="preserve">IE is included in the </w:t>
      </w:r>
      <w:r w:rsidR="006A353B">
        <w:rPr>
          <w:i/>
          <w:iCs/>
          <w:lang w:eastAsia="en-GB"/>
        </w:rPr>
        <w:t>Core Network Assistance Information for RRC INACTIVE</w:t>
      </w:r>
      <w:r w:rsidR="006A353B">
        <w:rPr>
          <w:lang w:eastAsia="en-GB"/>
        </w:rPr>
        <w:t xml:space="preserve"> IE</w:t>
      </w:r>
      <w:r w:rsidR="006A353B">
        <w:t>, the NG-RAN node shall, if supported, store it and use it for</w:t>
      </w:r>
      <w:r w:rsidR="006A353B">
        <w:rPr>
          <w:rFonts w:hint="eastAsia"/>
          <w:lang w:val="en-US"/>
        </w:rPr>
        <w:t xml:space="preserve"> LP-WUS </w:t>
      </w:r>
      <w:r w:rsidR="006A353B">
        <w:t>paging subgrouping the UE in RRC_INACTIVE state, as specified in TS 38.300 [8].</w:t>
      </w:r>
      <w:r w:rsidR="006A353B">
        <w:rPr>
          <w:rFonts w:hint="eastAsia"/>
          <w:lang w:val="en-US"/>
        </w:rPr>
        <w:t xml:space="preserve"> </w:t>
      </w:r>
    </w:p>
    <w:p w14:paraId="49DD6169" w14:textId="2FFE8F29" w:rsidR="006A353B" w:rsidRPr="001D2E49" w:rsidRDefault="00B14E3D">
      <w:pPr>
        <w:pStyle w:val="B1"/>
        <w:rPr>
          <w:rFonts w:eastAsia="Malgun Gothic"/>
        </w:rPr>
        <w:pPrChange w:id="541" w:author="Huawei" w:date="2025-09-23T19:46:00Z">
          <w:pPr/>
        </w:pPrChange>
      </w:pPr>
      <w:ins w:id="542" w:author="Huawei" w:date="2025-09-23T19:47:00Z">
        <w:r>
          <w:rPr>
            <w:lang w:val="en-US"/>
          </w:rPr>
          <w:t>-</w:t>
        </w:r>
        <w:r>
          <w:rPr>
            <w:lang w:val="en-US"/>
          </w:rPr>
          <w:tab/>
          <w:t>i</w:t>
        </w:r>
      </w:ins>
      <w:del w:id="543" w:author="Huawei" w:date="2025-09-23T19:47:00Z">
        <w:r w:rsidR="006A353B" w:rsidDel="00B14E3D">
          <w:rPr>
            <w:rFonts w:hint="eastAsia"/>
            <w:lang w:val="en-US"/>
          </w:rPr>
          <w:delText>I</w:delText>
        </w:r>
      </w:del>
      <w:r w:rsidR="006A353B">
        <w:rPr>
          <w:rFonts w:hint="eastAsia"/>
          <w:lang w:val="en-US"/>
        </w:rPr>
        <w:t xml:space="preserve">f the </w:t>
      </w:r>
      <w:r w:rsidR="006A353B">
        <w:rPr>
          <w:rFonts w:hint="eastAsia"/>
          <w:i/>
          <w:lang w:val="en-US"/>
        </w:rPr>
        <w:t xml:space="preserve">Further Extended UE Identity Index Value </w:t>
      </w:r>
      <w:r w:rsidR="006A353B">
        <w:rPr>
          <w:rFonts w:hint="eastAsia"/>
          <w:iCs/>
          <w:lang w:val="en-US"/>
        </w:rPr>
        <w:t xml:space="preserve">IE is included in the </w:t>
      </w:r>
      <w:r w:rsidR="006A353B">
        <w:rPr>
          <w:i/>
          <w:iCs/>
          <w:lang w:eastAsia="en-GB"/>
        </w:rPr>
        <w:t>Core Network Assistance Information for RRC INACTIVE</w:t>
      </w:r>
      <w:r w:rsidR="006A353B">
        <w:rPr>
          <w:lang w:eastAsia="en-GB"/>
        </w:rPr>
        <w:t xml:space="preserve"> IE</w:t>
      </w:r>
      <w:r w:rsidR="006A353B">
        <w:t xml:space="preserve">, the NG-RAN node shall, if supported, store it and use it </w:t>
      </w:r>
      <w:r w:rsidR="006A353B">
        <w:rPr>
          <w:rFonts w:eastAsia="Malgun Gothic"/>
        </w:rPr>
        <w:t>as specified in TS 38.304 [12]</w:t>
      </w:r>
      <w:r w:rsidR="006A353B">
        <w:t>.</w:t>
      </w:r>
    </w:p>
    <w:p w14:paraId="083EC5CB" w14:textId="76104FD1" w:rsidR="00D92B48" w:rsidRPr="0062322F" w:rsidRDefault="00D92B48" w:rsidP="002C159D">
      <w:pPr>
        <w:pStyle w:val="B1"/>
      </w:pPr>
    </w:p>
    <w:p w14:paraId="6A8C3CFF" w14:textId="77777777" w:rsidR="00D92B48" w:rsidRDefault="00D92B48" w:rsidP="00D92B4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C7512B6" w14:textId="77777777" w:rsidR="00D33CA2" w:rsidRPr="001D2E49" w:rsidRDefault="00D33CA2" w:rsidP="00D33CA2">
      <w:pPr>
        <w:pStyle w:val="4"/>
      </w:pPr>
      <w:r w:rsidRPr="001D2E49">
        <w:t>9.3.1.15</w:t>
      </w:r>
      <w:r w:rsidRPr="001D2E49">
        <w:tab/>
        <w:t>Core Network Assistance Information for RRC INACTIVE</w:t>
      </w:r>
    </w:p>
    <w:p w14:paraId="225B8D43" w14:textId="77777777" w:rsidR="00D33CA2" w:rsidRPr="001D2E49" w:rsidRDefault="00D33CA2" w:rsidP="00D33CA2">
      <w:r w:rsidRPr="001D2E49">
        <w:t>This IE provides assistance information for RRC_INACTIVE configuration.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77"/>
        <w:gridCol w:w="1588"/>
        <w:gridCol w:w="1757"/>
        <w:gridCol w:w="1077"/>
        <w:gridCol w:w="1077"/>
      </w:tblGrid>
      <w:tr w:rsidR="00D33CA2" w:rsidRPr="001D2E49" w14:paraId="2F4892F0" w14:textId="77777777" w:rsidTr="00970462">
        <w:tc>
          <w:tcPr>
            <w:tcW w:w="2267" w:type="dxa"/>
          </w:tcPr>
          <w:p w14:paraId="2D46FF36" w14:textId="77777777" w:rsidR="00D33CA2" w:rsidRPr="001D2E49" w:rsidRDefault="00D33CA2" w:rsidP="0097046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17B9731E" w14:textId="77777777" w:rsidR="00D33CA2" w:rsidRPr="001D2E49" w:rsidRDefault="00D33CA2" w:rsidP="0097046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4081F7BA" w14:textId="77777777" w:rsidR="00D33CA2" w:rsidRPr="001D2E49" w:rsidRDefault="00D33CA2" w:rsidP="0097046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8" w:type="dxa"/>
          </w:tcPr>
          <w:p w14:paraId="55096C64" w14:textId="77777777" w:rsidR="00D33CA2" w:rsidRPr="001D2E49" w:rsidRDefault="00D33CA2" w:rsidP="0097046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65901FA7" w14:textId="77777777" w:rsidR="00D33CA2" w:rsidRPr="001D2E49" w:rsidRDefault="00D33CA2" w:rsidP="0097046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651B3603" w14:textId="77777777" w:rsidR="00D33CA2" w:rsidRPr="001D2E49" w:rsidRDefault="00D33CA2" w:rsidP="0097046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5FF403F4" w14:textId="77777777" w:rsidR="00D33CA2" w:rsidRPr="001D2E49" w:rsidRDefault="00D33CA2" w:rsidP="0097046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D33CA2" w:rsidRPr="001D2E49" w14:paraId="6D3421AC" w14:textId="77777777" w:rsidTr="00970462">
        <w:tc>
          <w:tcPr>
            <w:tcW w:w="2267" w:type="dxa"/>
          </w:tcPr>
          <w:p w14:paraId="0E39DF3A" w14:textId="77777777" w:rsidR="00D33CA2" w:rsidRPr="001D2E49" w:rsidRDefault="00D33CA2" w:rsidP="00970462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 w:hint="eastAsia"/>
              </w:rPr>
              <w:t>UE Identity Index Value</w:t>
            </w:r>
          </w:p>
        </w:tc>
        <w:tc>
          <w:tcPr>
            <w:tcW w:w="1020" w:type="dxa"/>
          </w:tcPr>
          <w:p w14:paraId="5D3565F9" w14:textId="77777777" w:rsidR="00D33CA2" w:rsidRPr="001D2E49" w:rsidRDefault="00D33CA2" w:rsidP="0097046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77" w:type="dxa"/>
          </w:tcPr>
          <w:p w14:paraId="6495DA3F" w14:textId="77777777" w:rsidR="00D33CA2" w:rsidRPr="001D2E49" w:rsidRDefault="00D33CA2" w:rsidP="0097046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63E28617" w14:textId="77777777" w:rsidR="00D33CA2" w:rsidRPr="001D2E49" w:rsidRDefault="00D33CA2" w:rsidP="00970462">
            <w:pPr>
              <w:pStyle w:val="TAL"/>
              <w:rPr>
                <w:lang w:eastAsia="ja-JP"/>
              </w:rPr>
            </w:pPr>
            <w:r w:rsidRPr="001D2E49">
              <w:t>9.3.3.23</w:t>
            </w:r>
          </w:p>
        </w:tc>
        <w:tc>
          <w:tcPr>
            <w:tcW w:w="1757" w:type="dxa"/>
          </w:tcPr>
          <w:p w14:paraId="043F0D15" w14:textId="77777777" w:rsidR="00D33CA2" w:rsidRPr="001D2E49" w:rsidRDefault="00D33CA2" w:rsidP="00970462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01E58140" w14:textId="77777777" w:rsidR="00D33CA2" w:rsidRPr="001D2E49" w:rsidRDefault="00D33CA2" w:rsidP="0097046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5C9C2494" w14:textId="77777777" w:rsidR="00D33CA2" w:rsidRPr="001D2E49" w:rsidRDefault="00D33CA2" w:rsidP="00970462">
            <w:pPr>
              <w:pStyle w:val="TAC"/>
              <w:rPr>
                <w:lang w:eastAsia="ja-JP"/>
              </w:rPr>
            </w:pPr>
          </w:p>
        </w:tc>
      </w:tr>
      <w:tr w:rsidR="00D33CA2" w:rsidRPr="001D2E49" w14:paraId="07DC9F39" w14:textId="77777777" w:rsidTr="00970462">
        <w:tc>
          <w:tcPr>
            <w:tcW w:w="2267" w:type="dxa"/>
          </w:tcPr>
          <w:p w14:paraId="03FCC783" w14:textId="77777777" w:rsidR="00D33CA2" w:rsidRPr="001D2E49" w:rsidRDefault="00D33CA2" w:rsidP="00970462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</w:rPr>
              <w:t>UE Specific DRX</w:t>
            </w:r>
          </w:p>
        </w:tc>
        <w:tc>
          <w:tcPr>
            <w:tcW w:w="1020" w:type="dxa"/>
          </w:tcPr>
          <w:p w14:paraId="137EA22B" w14:textId="77777777" w:rsidR="00D33CA2" w:rsidRPr="001D2E49" w:rsidRDefault="00D33CA2" w:rsidP="00970462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/>
              </w:rPr>
              <w:t>O</w:t>
            </w:r>
          </w:p>
        </w:tc>
        <w:tc>
          <w:tcPr>
            <w:tcW w:w="1077" w:type="dxa"/>
          </w:tcPr>
          <w:p w14:paraId="7C1FFA39" w14:textId="77777777" w:rsidR="00D33CA2" w:rsidRPr="001D2E49" w:rsidRDefault="00D33CA2" w:rsidP="0097046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71CF5C28" w14:textId="77777777" w:rsidR="00D33CA2" w:rsidRPr="001D2E49" w:rsidRDefault="00D33CA2" w:rsidP="00970462">
            <w:pPr>
              <w:pStyle w:val="TAL"/>
            </w:pPr>
            <w:r w:rsidRPr="001D2E49">
              <w:t>Paging DRX</w:t>
            </w:r>
          </w:p>
          <w:p w14:paraId="3B0F69AF" w14:textId="77777777" w:rsidR="00D33CA2" w:rsidRPr="001D2E49" w:rsidRDefault="00D33CA2" w:rsidP="00970462">
            <w:pPr>
              <w:pStyle w:val="TAL"/>
              <w:rPr>
                <w:lang w:eastAsia="ja-JP"/>
              </w:rPr>
            </w:pPr>
            <w:r w:rsidRPr="001D2E49">
              <w:t>9.3.1.90</w:t>
            </w:r>
          </w:p>
        </w:tc>
        <w:tc>
          <w:tcPr>
            <w:tcW w:w="1757" w:type="dxa"/>
          </w:tcPr>
          <w:p w14:paraId="595641DA" w14:textId="77777777" w:rsidR="00D33CA2" w:rsidRPr="001D2E49" w:rsidRDefault="00D33CA2" w:rsidP="00970462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5D293BE2" w14:textId="77777777" w:rsidR="00D33CA2" w:rsidRPr="001D2E49" w:rsidRDefault="00D33CA2" w:rsidP="0097046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11EB3854" w14:textId="77777777" w:rsidR="00D33CA2" w:rsidRPr="001D2E49" w:rsidRDefault="00D33CA2" w:rsidP="00970462">
            <w:pPr>
              <w:pStyle w:val="TAC"/>
              <w:rPr>
                <w:lang w:eastAsia="ja-JP"/>
              </w:rPr>
            </w:pPr>
          </w:p>
        </w:tc>
      </w:tr>
      <w:tr w:rsidR="00D33CA2" w:rsidRPr="001D2E49" w14:paraId="165BBEBA" w14:textId="77777777" w:rsidTr="00970462">
        <w:tc>
          <w:tcPr>
            <w:tcW w:w="2267" w:type="dxa"/>
          </w:tcPr>
          <w:p w14:paraId="35D503BB" w14:textId="77777777" w:rsidR="00D33CA2" w:rsidRPr="001D2E49" w:rsidRDefault="00D33CA2" w:rsidP="00970462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 w:hint="eastAsia"/>
              </w:rPr>
              <w:t xml:space="preserve">Periodic </w:t>
            </w:r>
            <w:r w:rsidRPr="001D2E49">
              <w:rPr>
                <w:rFonts w:eastAsia="Batang"/>
              </w:rPr>
              <w:t>Registration Update Timer</w:t>
            </w:r>
          </w:p>
        </w:tc>
        <w:tc>
          <w:tcPr>
            <w:tcW w:w="1020" w:type="dxa"/>
          </w:tcPr>
          <w:p w14:paraId="47FCF559" w14:textId="77777777" w:rsidR="00D33CA2" w:rsidRPr="001D2E49" w:rsidRDefault="00D33CA2" w:rsidP="00970462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hint="eastAsia"/>
              </w:rPr>
              <w:t>M</w:t>
            </w:r>
          </w:p>
        </w:tc>
        <w:tc>
          <w:tcPr>
            <w:tcW w:w="1077" w:type="dxa"/>
          </w:tcPr>
          <w:p w14:paraId="4E5D3E0F" w14:textId="77777777" w:rsidR="00D33CA2" w:rsidRPr="001D2E49" w:rsidRDefault="00D33CA2" w:rsidP="0097046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6A22A069" w14:textId="77777777" w:rsidR="00D33CA2" w:rsidRPr="001D2E49" w:rsidRDefault="00D33CA2" w:rsidP="00970462">
            <w:pPr>
              <w:pStyle w:val="TAL"/>
              <w:rPr>
                <w:lang w:eastAsia="ja-JP"/>
              </w:rPr>
            </w:pPr>
            <w:r w:rsidRPr="001D2E49">
              <w:t>9.3.3.24</w:t>
            </w:r>
          </w:p>
        </w:tc>
        <w:tc>
          <w:tcPr>
            <w:tcW w:w="1757" w:type="dxa"/>
          </w:tcPr>
          <w:p w14:paraId="4D70C99D" w14:textId="77777777" w:rsidR="00D33CA2" w:rsidRPr="001D2E49" w:rsidRDefault="00D33CA2" w:rsidP="00970462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7AF37455" w14:textId="77777777" w:rsidR="00D33CA2" w:rsidRPr="001D2E49" w:rsidRDefault="00D33CA2" w:rsidP="0097046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68C2DB16" w14:textId="77777777" w:rsidR="00D33CA2" w:rsidRPr="001D2E49" w:rsidRDefault="00D33CA2" w:rsidP="00970462">
            <w:pPr>
              <w:pStyle w:val="TAC"/>
              <w:rPr>
                <w:lang w:eastAsia="ja-JP"/>
              </w:rPr>
            </w:pPr>
          </w:p>
        </w:tc>
      </w:tr>
      <w:tr w:rsidR="00D33CA2" w:rsidRPr="001D2E49" w14:paraId="173EB3B3" w14:textId="77777777" w:rsidTr="00970462">
        <w:tc>
          <w:tcPr>
            <w:tcW w:w="2267" w:type="dxa"/>
          </w:tcPr>
          <w:p w14:paraId="58B08FFB" w14:textId="77777777" w:rsidR="00D33CA2" w:rsidRPr="001D2E49" w:rsidRDefault="00D33CA2" w:rsidP="00970462">
            <w:pPr>
              <w:pStyle w:val="TAL"/>
              <w:rPr>
                <w:rFonts w:eastAsia="Batang"/>
              </w:rPr>
            </w:pPr>
            <w:r w:rsidRPr="001D2E49">
              <w:rPr>
                <w:rFonts w:eastAsia="Batang"/>
              </w:rPr>
              <w:t>MICO Mode Indication</w:t>
            </w:r>
          </w:p>
        </w:tc>
        <w:tc>
          <w:tcPr>
            <w:tcW w:w="1020" w:type="dxa"/>
          </w:tcPr>
          <w:p w14:paraId="089062AF" w14:textId="77777777" w:rsidR="00D33CA2" w:rsidRPr="001D2E49" w:rsidRDefault="00D33CA2" w:rsidP="00970462">
            <w:pPr>
              <w:pStyle w:val="TAL"/>
              <w:rPr>
                <w:rFonts w:eastAsia="Malgun Gothic"/>
              </w:rPr>
            </w:pPr>
            <w:r w:rsidRPr="001D2E49">
              <w:rPr>
                <w:rFonts w:eastAsia="Malgun Gothic"/>
              </w:rPr>
              <w:t>O</w:t>
            </w:r>
          </w:p>
        </w:tc>
        <w:tc>
          <w:tcPr>
            <w:tcW w:w="1077" w:type="dxa"/>
          </w:tcPr>
          <w:p w14:paraId="26268687" w14:textId="77777777" w:rsidR="00D33CA2" w:rsidRPr="001D2E49" w:rsidRDefault="00D33CA2" w:rsidP="0097046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2F03B04D" w14:textId="77777777" w:rsidR="00D33CA2" w:rsidRPr="001D2E49" w:rsidRDefault="00D33CA2" w:rsidP="0097046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9.3.1.23</w:t>
            </w:r>
          </w:p>
        </w:tc>
        <w:tc>
          <w:tcPr>
            <w:tcW w:w="1757" w:type="dxa"/>
          </w:tcPr>
          <w:p w14:paraId="3B8F49D9" w14:textId="77777777" w:rsidR="00D33CA2" w:rsidRPr="001D2E49" w:rsidRDefault="00D33CA2" w:rsidP="00970462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0310D570" w14:textId="77777777" w:rsidR="00D33CA2" w:rsidRPr="001D2E49" w:rsidRDefault="00D33CA2" w:rsidP="0097046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37D8E7BB" w14:textId="77777777" w:rsidR="00D33CA2" w:rsidRPr="001D2E49" w:rsidRDefault="00D33CA2" w:rsidP="00970462">
            <w:pPr>
              <w:pStyle w:val="TAC"/>
              <w:rPr>
                <w:lang w:eastAsia="ja-JP"/>
              </w:rPr>
            </w:pPr>
          </w:p>
        </w:tc>
      </w:tr>
      <w:tr w:rsidR="00D33CA2" w:rsidRPr="001D2E49" w14:paraId="3B20F7D9" w14:textId="77777777" w:rsidTr="00970462">
        <w:tc>
          <w:tcPr>
            <w:tcW w:w="2267" w:type="dxa"/>
          </w:tcPr>
          <w:p w14:paraId="5B809E6F" w14:textId="77777777" w:rsidR="00D33CA2" w:rsidRPr="001D2E49" w:rsidRDefault="00D33CA2" w:rsidP="00970462">
            <w:pPr>
              <w:pStyle w:val="TAL"/>
              <w:rPr>
                <w:rFonts w:eastAsia="Batang"/>
                <w:b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>TAI List for RRC Inactive</w:t>
            </w:r>
          </w:p>
        </w:tc>
        <w:tc>
          <w:tcPr>
            <w:tcW w:w="1020" w:type="dxa"/>
          </w:tcPr>
          <w:p w14:paraId="704B024E" w14:textId="77777777" w:rsidR="00D33CA2" w:rsidRPr="001D2E49" w:rsidRDefault="00D33CA2" w:rsidP="00970462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08A45F74" w14:textId="77777777" w:rsidR="00D33CA2" w:rsidRPr="001D2E49" w:rsidRDefault="00D33CA2" w:rsidP="00970462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eastAsia="Malgun Gothic" w:hint="eastAsia"/>
                <w:i/>
              </w:rPr>
              <w:t>1</w:t>
            </w:r>
          </w:p>
        </w:tc>
        <w:tc>
          <w:tcPr>
            <w:tcW w:w="1588" w:type="dxa"/>
          </w:tcPr>
          <w:p w14:paraId="24EE9506" w14:textId="77777777" w:rsidR="00D33CA2" w:rsidRPr="001D2E49" w:rsidRDefault="00D33CA2" w:rsidP="00970462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6FD7BD46" w14:textId="77777777" w:rsidR="00D33CA2" w:rsidRPr="001D2E49" w:rsidRDefault="00D33CA2" w:rsidP="00970462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42852C2D" w14:textId="77777777" w:rsidR="00D33CA2" w:rsidRPr="001D2E49" w:rsidRDefault="00D33CA2" w:rsidP="0097046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09FC9D08" w14:textId="77777777" w:rsidR="00D33CA2" w:rsidRPr="001D2E49" w:rsidRDefault="00D33CA2" w:rsidP="00970462">
            <w:pPr>
              <w:pStyle w:val="TAC"/>
              <w:rPr>
                <w:lang w:eastAsia="ja-JP"/>
              </w:rPr>
            </w:pPr>
          </w:p>
        </w:tc>
      </w:tr>
      <w:tr w:rsidR="00D33CA2" w:rsidRPr="001D2E49" w14:paraId="509BF606" w14:textId="77777777" w:rsidTr="00970462">
        <w:tc>
          <w:tcPr>
            <w:tcW w:w="2267" w:type="dxa"/>
          </w:tcPr>
          <w:p w14:paraId="7AD125A8" w14:textId="77777777" w:rsidR="00D33CA2" w:rsidRPr="009E25E5" w:rsidRDefault="00D33CA2" w:rsidP="00970462">
            <w:pPr>
              <w:pStyle w:val="TAL"/>
              <w:ind w:leftChars="50" w:left="100"/>
              <w:rPr>
                <w:rFonts w:eastAsia="Batang"/>
                <w:b/>
                <w:bCs/>
                <w:lang w:eastAsia="ja-JP"/>
              </w:rPr>
            </w:pPr>
            <w:r w:rsidRPr="009E25E5">
              <w:rPr>
                <w:rFonts w:eastAsia="Batang"/>
                <w:b/>
                <w:bCs/>
              </w:rPr>
              <w:t>&gt;TAI List for RRC Inactive Item</w:t>
            </w:r>
          </w:p>
        </w:tc>
        <w:tc>
          <w:tcPr>
            <w:tcW w:w="1020" w:type="dxa"/>
          </w:tcPr>
          <w:p w14:paraId="449E9877" w14:textId="77777777" w:rsidR="00D33CA2" w:rsidRPr="001D2E49" w:rsidRDefault="00D33CA2" w:rsidP="00970462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134BDF94" w14:textId="77777777" w:rsidR="00D33CA2" w:rsidRPr="001D2E49" w:rsidRDefault="00D33CA2" w:rsidP="00970462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i/>
                <w:iCs/>
                <w:lang w:eastAsia="ja-JP"/>
              </w:rPr>
              <w:t>1..&lt;</w:t>
            </w:r>
            <w:proofErr w:type="gramEnd"/>
            <w:r w:rsidRPr="001D2E49">
              <w:rPr>
                <w:i/>
                <w:iCs/>
                <w:lang w:eastAsia="ja-JP"/>
              </w:rPr>
              <w:t>maxnoofTAIforInactive&gt;</w:t>
            </w:r>
          </w:p>
        </w:tc>
        <w:tc>
          <w:tcPr>
            <w:tcW w:w="1588" w:type="dxa"/>
          </w:tcPr>
          <w:p w14:paraId="60CCFC24" w14:textId="77777777" w:rsidR="00D33CA2" w:rsidRPr="001D2E49" w:rsidRDefault="00D33CA2" w:rsidP="00970462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32F1E6F1" w14:textId="77777777" w:rsidR="00D33CA2" w:rsidRPr="001D2E49" w:rsidRDefault="00D33CA2" w:rsidP="00970462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05357AAE" w14:textId="77777777" w:rsidR="00D33CA2" w:rsidRPr="001D2E49" w:rsidRDefault="00D33CA2" w:rsidP="0097046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6FB0117E" w14:textId="77777777" w:rsidR="00D33CA2" w:rsidRPr="001D2E49" w:rsidRDefault="00D33CA2" w:rsidP="00970462">
            <w:pPr>
              <w:pStyle w:val="TAC"/>
              <w:rPr>
                <w:lang w:eastAsia="ja-JP"/>
              </w:rPr>
            </w:pPr>
          </w:p>
        </w:tc>
      </w:tr>
      <w:tr w:rsidR="00D33CA2" w:rsidRPr="001D2E49" w14:paraId="25392049" w14:textId="77777777" w:rsidTr="00970462">
        <w:tc>
          <w:tcPr>
            <w:tcW w:w="2267" w:type="dxa"/>
          </w:tcPr>
          <w:p w14:paraId="0A3A29B6" w14:textId="77777777" w:rsidR="00D33CA2" w:rsidRPr="001D2E49" w:rsidRDefault="00D33CA2" w:rsidP="00970462">
            <w:pPr>
              <w:pStyle w:val="TAL"/>
              <w:ind w:leftChars="100" w:left="200"/>
              <w:rPr>
                <w:rFonts w:eastAsia="Batang"/>
                <w:lang w:eastAsia="ja-JP"/>
              </w:rPr>
            </w:pPr>
            <w:r w:rsidRPr="001D2E49">
              <w:rPr>
                <w:szCs w:val="18"/>
                <w:lang w:eastAsia="ja-JP"/>
              </w:rPr>
              <w:t>&gt;&gt;TAI</w:t>
            </w:r>
          </w:p>
        </w:tc>
        <w:tc>
          <w:tcPr>
            <w:tcW w:w="1020" w:type="dxa"/>
          </w:tcPr>
          <w:p w14:paraId="745EE34F" w14:textId="77777777" w:rsidR="00D33CA2" w:rsidRPr="001D2E49" w:rsidRDefault="00D33CA2" w:rsidP="0097046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77" w:type="dxa"/>
          </w:tcPr>
          <w:p w14:paraId="774356BD" w14:textId="77777777" w:rsidR="00D33CA2" w:rsidRPr="001D2E49" w:rsidRDefault="00D33CA2" w:rsidP="0097046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6D639967" w14:textId="77777777" w:rsidR="00D33CA2" w:rsidRPr="001D2E49" w:rsidRDefault="00D33CA2" w:rsidP="0097046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9.3.3.11</w:t>
            </w:r>
          </w:p>
        </w:tc>
        <w:tc>
          <w:tcPr>
            <w:tcW w:w="1757" w:type="dxa"/>
          </w:tcPr>
          <w:p w14:paraId="2100F14A" w14:textId="77777777" w:rsidR="00D33CA2" w:rsidRPr="001D2E49" w:rsidRDefault="00D33CA2" w:rsidP="00970462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3C357AE0" w14:textId="77777777" w:rsidR="00D33CA2" w:rsidRPr="001D2E49" w:rsidRDefault="00D33CA2" w:rsidP="0097046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6AB7B8CA" w14:textId="77777777" w:rsidR="00D33CA2" w:rsidRPr="001D2E49" w:rsidRDefault="00D33CA2" w:rsidP="00970462">
            <w:pPr>
              <w:pStyle w:val="TAC"/>
              <w:rPr>
                <w:lang w:eastAsia="ja-JP"/>
              </w:rPr>
            </w:pPr>
          </w:p>
        </w:tc>
      </w:tr>
      <w:tr w:rsidR="00D33CA2" w:rsidRPr="001D2E49" w14:paraId="44B0146A" w14:textId="77777777" w:rsidTr="00970462">
        <w:tc>
          <w:tcPr>
            <w:tcW w:w="2267" w:type="dxa"/>
          </w:tcPr>
          <w:p w14:paraId="1B985083" w14:textId="77777777" w:rsidR="00D33CA2" w:rsidRPr="001D2E49" w:rsidRDefault="00D33CA2" w:rsidP="00970462">
            <w:pPr>
              <w:pStyle w:val="TAL"/>
              <w:rPr>
                <w:szCs w:val="18"/>
                <w:lang w:eastAsia="ja-JP"/>
              </w:rPr>
            </w:pPr>
            <w:r w:rsidRPr="001D2E49">
              <w:rPr>
                <w:szCs w:val="18"/>
                <w:lang w:eastAsia="ja-JP"/>
              </w:rPr>
              <w:t>Expected UE Behaviour</w:t>
            </w:r>
          </w:p>
        </w:tc>
        <w:tc>
          <w:tcPr>
            <w:tcW w:w="1020" w:type="dxa"/>
          </w:tcPr>
          <w:p w14:paraId="3D5569B6" w14:textId="77777777" w:rsidR="00D33CA2" w:rsidRPr="001D2E49" w:rsidRDefault="00D33CA2" w:rsidP="0097046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77" w:type="dxa"/>
          </w:tcPr>
          <w:p w14:paraId="10C546D5" w14:textId="77777777" w:rsidR="00D33CA2" w:rsidRPr="001D2E49" w:rsidRDefault="00D33CA2" w:rsidP="0097046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7B3B1970" w14:textId="77777777" w:rsidR="00D33CA2" w:rsidRPr="001D2E49" w:rsidRDefault="00D33CA2" w:rsidP="0097046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9.3.1.93</w:t>
            </w:r>
          </w:p>
        </w:tc>
        <w:tc>
          <w:tcPr>
            <w:tcW w:w="1757" w:type="dxa"/>
          </w:tcPr>
          <w:p w14:paraId="254BE981" w14:textId="77777777" w:rsidR="00D33CA2" w:rsidRPr="001D2E49" w:rsidRDefault="00D33CA2" w:rsidP="00970462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6C49D19A" w14:textId="77777777" w:rsidR="00D33CA2" w:rsidRPr="001D2E49" w:rsidRDefault="00D33CA2" w:rsidP="0097046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66FAF5AE" w14:textId="77777777" w:rsidR="00D33CA2" w:rsidRPr="001D2E49" w:rsidRDefault="00D33CA2" w:rsidP="00970462">
            <w:pPr>
              <w:pStyle w:val="TAC"/>
              <w:rPr>
                <w:lang w:eastAsia="ja-JP"/>
              </w:rPr>
            </w:pPr>
          </w:p>
        </w:tc>
      </w:tr>
      <w:tr w:rsidR="00D33CA2" w:rsidRPr="001D2E49" w14:paraId="20DB0B17" w14:textId="77777777" w:rsidTr="00970462">
        <w:tc>
          <w:tcPr>
            <w:tcW w:w="2267" w:type="dxa"/>
          </w:tcPr>
          <w:p w14:paraId="320BF82E" w14:textId="77777777" w:rsidR="00D33CA2" w:rsidRPr="001D2E49" w:rsidRDefault="00D33CA2" w:rsidP="00970462">
            <w:pPr>
              <w:pStyle w:val="TAL"/>
              <w:rPr>
                <w:szCs w:val="18"/>
                <w:lang w:eastAsia="ja-JP"/>
              </w:rPr>
            </w:pPr>
            <w:r>
              <w:rPr>
                <w:rFonts w:eastAsia="Batang"/>
              </w:rPr>
              <w:t>E-UTRA Paging eDRX Information</w:t>
            </w:r>
          </w:p>
        </w:tc>
        <w:tc>
          <w:tcPr>
            <w:tcW w:w="1020" w:type="dxa"/>
          </w:tcPr>
          <w:p w14:paraId="103CD61B" w14:textId="77777777" w:rsidR="00D33CA2" w:rsidRPr="001D2E49" w:rsidRDefault="00D33CA2" w:rsidP="0097046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77" w:type="dxa"/>
          </w:tcPr>
          <w:p w14:paraId="08EE71AD" w14:textId="77777777" w:rsidR="00D33CA2" w:rsidRPr="001D2E49" w:rsidRDefault="00D33CA2" w:rsidP="0097046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3E8B9F3D" w14:textId="77777777" w:rsidR="00D33CA2" w:rsidRPr="001D2E49" w:rsidRDefault="00D33CA2" w:rsidP="0097046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9.3.1.154</w:t>
            </w:r>
          </w:p>
        </w:tc>
        <w:tc>
          <w:tcPr>
            <w:tcW w:w="1757" w:type="dxa"/>
          </w:tcPr>
          <w:p w14:paraId="0D68B324" w14:textId="77777777" w:rsidR="00D33CA2" w:rsidRPr="001D2E49" w:rsidRDefault="00D33CA2" w:rsidP="00970462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04AD269A" w14:textId="77777777" w:rsidR="00D33CA2" w:rsidRPr="001D2E49" w:rsidRDefault="00D33CA2" w:rsidP="00970462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en-GB"/>
              </w:rPr>
              <w:t>Y</w:t>
            </w:r>
            <w:r>
              <w:rPr>
                <w:lang w:eastAsia="en-GB"/>
              </w:rPr>
              <w:t>ES</w:t>
            </w:r>
          </w:p>
        </w:tc>
        <w:tc>
          <w:tcPr>
            <w:tcW w:w="1077" w:type="dxa"/>
          </w:tcPr>
          <w:p w14:paraId="01AE901B" w14:textId="77777777" w:rsidR="00D33CA2" w:rsidRPr="001D2E49" w:rsidRDefault="00D33CA2" w:rsidP="00970462">
            <w:pPr>
              <w:pStyle w:val="TAC"/>
              <w:rPr>
                <w:lang w:eastAsia="ja-JP"/>
              </w:rPr>
            </w:pPr>
            <w:r>
              <w:rPr>
                <w:lang w:eastAsia="en-GB"/>
              </w:rPr>
              <w:t>ignore</w:t>
            </w:r>
          </w:p>
        </w:tc>
      </w:tr>
      <w:tr w:rsidR="00D33CA2" w:rsidRPr="00225D61" w14:paraId="603EC47B" w14:textId="77777777" w:rsidTr="00970462">
        <w:tc>
          <w:tcPr>
            <w:tcW w:w="2267" w:type="dxa"/>
          </w:tcPr>
          <w:p w14:paraId="0E453C70" w14:textId="77777777" w:rsidR="00D33CA2" w:rsidRDefault="00D33CA2" w:rsidP="00970462">
            <w:pPr>
              <w:pStyle w:val="TAL"/>
              <w:rPr>
                <w:rFonts w:eastAsia="Batang"/>
              </w:rPr>
            </w:pPr>
            <w:r>
              <w:rPr>
                <w:rFonts w:eastAsia="Batang" w:hint="eastAsia"/>
                <w:lang w:eastAsia="en-GB"/>
              </w:rPr>
              <w:t xml:space="preserve">Extended </w:t>
            </w:r>
            <w:r>
              <w:rPr>
                <w:rFonts w:eastAsia="Batang"/>
                <w:lang w:eastAsia="en-GB"/>
              </w:rPr>
              <w:t>UE Identity Index Value</w:t>
            </w:r>
          </w:p>
        </w:tc>
        <w:tc>
          <w:tcPr>
            <w:tcW w:w="1020" w:type="dxa"/>
          </w:tcPr>
          <w:p w14:paraId="112C5F52" w14:textId="77777777" w:rsidR="00D33CA2" w:rsidRDefault="00D33CA2" w:rsidP="00970462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en-GB"/>
              </w:rPr>
              <w:t>O</w:t>
            </w:r>
          </w:p>
        </w:tc>
        <w:tc>
          <w:tcPr>
            <w:tcW w:w="1077" w:type="dxa"/>
          </w:tcPr>
          <w:p w14:paraId="6E517CF7" w14:textId="77777777" w:rsidR="00D33CA2" w:rsidRPr="001D2E49" w:rsidRDefault="00D33CA2" w:rsidP="0097046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47340811" w14:textId="77777777" w:rsidR="00D33CA2" w:rsidRDefault="00D33CA2" w:rsidP="00970462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en-GB"/>
              </w:rPr>
              <w:t>9.3.3.52</w:t>
            </w:r>
          </w:p>
        </w:tc>
        <w:tc>
          <w:tcPr>
            <w:tcW w:w="1757" w:type="dxa"/>
          </w:tcPr>
          <w:p w14:paraId="3226433A" w14:textId="77777777" w:rsidR="00D33CA2" w:rsidRPr="001D2E49" w:rsidRDefault="00D33CA2" w:rsidP="0097046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is ignored if the </w:t>
            </w:r>
            <w:r>
              <w:rPr>
                <w:i/>
                <w:iCs/>
                <w:lang w:eastAsia="ja-JP"/>
              </w:rPr>
              <w:t>Further Extended UE Identity Index Value</w:t>
            </w:r>
            <w:r>
              <w:rPr>
                <w:lang w:eastAsia="ja-JP"/>
              </w:rPr>
              <w:t xml:space="preserve"> IE is present.</w:t>
            </w:r>
          </w:p>
        </w:tc>
        <w:tc>
          <w:tcPr>
            <w:tcW w:w="1077" w:type="dxa"/>
          </w:tcPr>
          <w:p w14:paraId="00EDD3C1" w14:textId="77777777" w:rsidR="00D33CA2" w:rsidRDefault="00D33CA2" w:rsidP="0097046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1077" w:type="dxa"/>
          </w:tcPr>
          <w:p w14:paraId="3EE131C2" w14:textId="77777777" w:rsidR="00D33CA2" w:rsidRDefault="00D33CA2" w:rsidP="0097046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ignore</w:t>
            </w:r>
          </w:p>
        </w:tc>
      </w:tr>
      <w:tr w:rsidR="00D33CA2" w:rsidRPr="00225D61" w14:paraId="2872C17B" w14:textId="77777777" w:rsidTr="00970462">
        <w:tc>
          <w:tcPr>
            <w:tcW w:w="2267" w:type="dxa"/>
          </w:tcPr>
          <w:p w14:paraId="6304824A" w14:textId="77777777" w:rsidR="00D33CA2" w:rsidRDefault="00D33CA2" w:rsidP="00970462">
            <w:pPr>
              <w:pStyle w:val="TAL"/>
              <w:rPr>
                <w:rFonts w:eastAsia="Batang"/>
                <w:lang w:eastAsia="en-GB"/>
              </w:rPr>
            </w:pPr>
            <w:r w:rsidRPr="001D2E49">
              <w:rPr>
                <w:lang w:eastAsia="ja-JP"/>
              </w:rPr>
              <w:t>UE Radio Capability for Paging</w:t>
            </w:r>
          </w:p>
        </w:tc>
        <w:tc>
          <w:tcPr>
            <w:tcW w:w="1020" w:type="dxa"/>
          </w:tcPr>
          <w:p w14:paraId="3F074865" w14:textId="77777777" w:rsidR="00D33CA2" w:rsidRDefault="00D33CA2" w:rsidP="00970462">
            <w:pPr>
              <w:pStyle w:val="TAL"/>
              <w:rPr>
                <w:rFonts w:eastAsia="Batang"/>
                <w:lang w:eastAsia="en-GB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77" w:type="dxa"/>
          </w:tcPr>
          <w:p w14:paraId="157119AB" w14:textId="77777777" w:rsidR="00D33CA2" w:rsidRPr="001D2E49" w:rsidRDefault="00D33CA2" w:rsidP="0097046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2EF279D5" w14:textId="77777777" w:rsidR="00D33CA2" w:rsidRDefault="00D33CA2" w:rsidP="00970462">
            <w:pPr>
              <w:pStyle w:val="TAL"/>
              <w:rPr>
                <w:rFonts w:eastAsia="Batang"/>
                <w:lang w:eastAsia="en-GB"/>
              </w:rPr>
            </w:pPr>
            <w:r w:rsidRPr="001D2E49">
              <w:rPr>
                <w:lang w:eastAsia="ja-JP"/>
              </w:rPr>
              <w:t>9.3.1.68</w:t>
            </w:r>
          </w:p>
        </w:tc>
        <w:tc>
          <w:tcPr>
            <w:tcW w:w="1757" w:type="dxa"/>
          </w:tcPr>
          <w:p w14:paraId="2738A983" w14:textId="77777777" w:rsidR="00D33CA2" w:rsidRPr="001D2E49" w:rsidRDefault="00D33CA2" w:rsidP="00970462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43CBC4DB" w14:textId="77777777" w:rsidR="00D33CA2" w:rsidRDefault="00D33CA2" w:rsidP="00970462">
            <w:pPr>
              <w:pStyle w:val="TAC"/>
              <w:rPr>
                <w:lang w:eastAsia="en-GB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7B4BDD39" w14:textId="77777777" w:rsidR="00D33CA2" w:rsidRDefault="00D33CA2" w:rsidP="00970462">
            <w:pPr>
              <w:pStyle w:val="TAC"/>
              <w:rPr>
                <w:lang w:eastAsia="en-GB"/>
              </w:rPr>
            </w:pPr>
            <w:r>
              <w:rPr>
                <w:lang w:eastAsia="ja-JP"/>
              </w:rPr>
              <w:t>ignore</w:t>
            </w:r>
          </w:p>
        </w:tc>
      </w:tr>
      <w:tr w:rsidR="00D33CA2" w:rsidRPr="00225D61" w14:paraId="05DA7C9F" w14:textId="77777777" w:rsidTr="00970462">
        <w:tc>
          <w:tcPr>
            <w:tcW w:w="2267" w:type="dxa"/>
          </w:tcPr>
          <w:p w14:paraId="55754334" w14:textId="77777777" w:rsidR="00D33CA2" w:rsidRPr="001D2E49" w:rsidRDefault="00D33CA2" w:rsidP="00970462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en-GB"/>
              </w:rPr>
              <w:t>MICO All PLMN</w:t>
            </w:r>
          </w:p>
        </w:tc>
        <w:tc>
          <w:tcPr>
            <w:tcW w:w="1020" w:type="dxa"/>
          </w:tcPr>
          <w:p w14:paraId="0EA01296" w14:textId="77777777" w:rsidR="00D33CA2" w:rsidRPr="001D2E49" w:rsidRDefault="00D33CA2" w:rsidP="00970462">
            <w:pPr>
              <w:pStyle w:val="TAL"/>
              <w:rPr>
                <w:lang w:eastAsia="ja-JP"/>
              </w:rPr>
            </w:pPr>
            <w:r w:rsidRPr="00E44199">
              <w:rPr>
                <w:rFonts w:eastAsia="Batang"/>
                <w:lang w:eastAsia="en-GB"/>
              </w:rPr>
              <w:t>O</w:t>
            </w:r>
          </w:p>
        </w:tc>
        <w:tc>
          <w:tcPr>
            <w:tcW w:w="1077" w:type="dxa"/>
          </w:tcPr>
          <w:p w14:paraId="2DF5BF2A" w14:textId="77777777" w:rsidR="00D33CA2" w:rsidRPr="001D2E49" w:rsidRDefault="00D33CA2" w:rsidP="0097046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47B36A5A" w14:textId="77777777" w:rsidR="00D33CA2" w:rsidRPr="001D2E49" w:rsidRDefault="00D33CA2" w:rsidP="00970462">
            <w:pPr>
              <w:pStyle w:val="TAL"/>
              <w:rPr>
                <w:lang w:eastAsia="ja-JP"/>
              </w:rPr>
            </w:pPr>
            <w:r w:rsidRPr="00E44199">
              <w:rPr>
                <w:rFonts w:eastAsia="Batang"/>
                <w:lang w:eastAsia="en-GB"/>
              </w:rPr>
              <w:t>9.3.</w:t>
            </w:r>
            <w:r>
              <w:rPr>
                <w:rFonts w:eastAsia="Batang"/>
                <w:lang w:eastAsia="en-GB"/>
              </w:rPr>
              <w:t>1.194</w:t>
            </w:r>
          </w:p>
        </w:tc>
        <w:tc>
          <w:tcPr>
            <w:tcW w:w="1757" w:type="dxa"/>
          </w:tcPr>
          <w:p w14:paraId="4903CC19" w14:textId="77777777" w:rsidR="00D33CA2" w:rsidRPr="001D2E49" w:rsidRDefault="00D33CA2" w:rsidP="00970462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31B9A6E9" w14:textId="77777777" w:rsidR="00D33CA2" w:rsidRDefault="00D33CA2" w:rsidP="00970462">
            <w:pPr>
              <w:pStyle w:val="TAC"/>
              <w:rPr>
                <w:lang w:eastAsia="ja-JP"/>
              </w:rPr>
            </w:pPr>
            <w:r w:rsidRPr="00E44199">
              <w:rPr>
                <w:lang w:eastAsia="en-GB"/>
              </w:rPr>
              <w:t>YES</w:t>
            </w:r>
          </w:p>
        </w:tc>
        <w:tc>
          <w:tcPr>
            <w:tcW w:w="1077" w:type="dxa"/>
          </w:tcPr>
          <w:p w14:paraId="3A450B97" w14:textId="77777777" w:rsidR="00D33CA2" w:rsidRDefault="00D33CA2" w:rsidP="00970462">
            <w:pPr>
              <w:pStyle w:val="TAC"/>
              <w:rPr>
                <w:lang w:eastAsia="ja-JP"/>
              </w:rPr>
            </w:pPr>
            <w:r>
              <w:rPr>
                <w:lang w:eastAsia="en-GB"/>
              </w:rPr>
              <w:t>ignore</w:t>
            </w:r>
          </w:p>
        </w:tc>
      </w:tr>
      <w:tr w:rsidR="00D33CA2" w:rsidRPr="00225D61" w14:paraId="06287F7D" w14:textId="77777777" w:rsidTr="00970462">
        <w:tc>
          <w:tcPr>
            <w:tcW w:w="2267" w:type="dxa"/>
          </w:tcPr>
          <w:p w14:paraId="29EB8E4B" w14:textId="77777777" w:rsidR="00D33CA2" w:rsidRDefault="00D33CA2" w:rsidP="00970462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NR Paging eDRX Information</w:t>
            </w:r>
          </w:p>
        </w:tc>
        <w:tc>
          <w:tcPr>
            <w:tcW w:w="1020" w:type="dxa"/>
          </w:tcPr>
          <w:p w14:paraId="4CBEA55E" w14:textId="77777777" w:rsidR="00D33CA2" w:rsidRPr="00E44199" w:rsidRDefault="00D33CA2" w:rsidP="00970462">
            <w:pPr>
              <w:pStyle w:val="TAL"/>
              <w:rPr>
                <w:rFonts w:eastAsia="Batang"/>
                <w:lang w:eastAsia="en-GB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77" w:type="dxa"/>
          </w:tcPr>
          <w:p w14:paraId="48DAE3FC" w14:textId="77777777" w:rsidR="00D33CA2" w:rsidRPr="001D2E49" w:rsidRDefault="00D33CA2" w:rsidP="0097046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1069166A" w14:textId="77777777" w:rsidR="00D33CA2" w:rsidRPr="00E44199" w:rsidRDefault="00D33CA2" w:rsidP="00970462">
            <w:pPr>
              <w:pStyle w:val="TAL"/>
              <w:rPr>
                <w:rFonts w:eastAsia="Batang"/>
                <w:lang w:eastAsia="en-GB"/>
              </w:rPr>
            </w:pPr>
            <w:r w:rsidRPr="00EF1A5E">
              <w:rPr>
                <w:lang w:eastAsia="ja-JP"/>
              </w:rPr>
              <w:t>9.3.1.227</w:t>
            </w:r>
          </w:p>
        </w:tc>
        <w:tc>
          <w:tcPr>
            <w:tcW w:w="1757" w:type="dxa"/>
          </w:tcPr>
          <w:p w14:paraId="2A8D8826" w14:textId="77777777" w:rsidR="00D33CA2" w:rsidRPr="001D2E49" w:rsidRDefault="00D33CA2" w:rsidP="00970462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12ACD0A8" w14:textId="77777777" w:rsidR="00D33CA2" w:rsidRPr="00E44199" w:rsidRDefault="00D33CA2" w:rsidP="0097046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1077" w:type="dxa"/>
          </w:tcPr>
          <w:p w14:paraId="0ACD6F03" w14:textId="77777777" w:rsidR="00D33CA2" w:rsidRDefault="00D33CA2" w:rsidP="0097046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ignore</w:t>
            </w:r>
          </w:p>
        </w:tc>
      </w:tr>
      <w:tr w:rsidR="00D33CA2" w:rsidRPr="00225D61" w14:paraId="4B257AA5" w14:textId="77777777" w:rsidTr="00970462">
        <w:tc>
          <w:tcPr>
            <w:tcW w:w="2267" w:type="dxa"/>
          </w:tcPr>
          <w:p w14:paraId="5AAF9721" w14:textId="77777777" w:rsidR="00D33CA2" w:rsidRDefault="00D33CA2" w:rsidP="00970462">
            <w:pPr>
              <w:pStyle w:val="TAL"/>
              <w:rPr>
                <w:rFonts w:eastAsia="Batang"/>
              </w:rPr>
            </w:pPr>
            <w:r>
              <w:rPr>
                <w:rFonts w:eastAsia="Batang"/>
                <w:lang w:eastAsia="en-GB"/>
              </w:rPr>
              <w:t>Paging Cause Indication for Voice Service</w:t>
            </w:r>
          </w:p>
        </w:tc>
        <w:tc>
          <w:tcPr>
            <w:tcW w:w="1020" w:type="dxa"/>
          </w:tcPr>
          <w:p w14:paraId="1D45BA16" w14:textId="77777777" w:rsidR="00D33CA2" w:rsidRDefault="00D33CA2" w:rsidP="00970462">
            <w:pPr>
              <w:pStyle w:val="TAL"/>
              <w:rPr>
                <w:lang w:eastAsia="ja-JP"/>
              </w:rPr>
            </w:pPr>
            <w:r w:rsidRPr="005F7D22">
              <w:rPr>
                <w:rFonts w:eastAsia="Batang"/>
                <w:lang w:eastAsia="en-GB"/>
              </w:rPr>
              <w:t>O</w:t>
            </w:r>
          </w:p>
        </w:tc>
        <w:tc>
          <w:tcPr>
            <w:tcW w:w="1077" w:type="dxa"/>
          </w:tcPr>
          <w:p w14:paraId="1700A374" w14:textId="77777777" w:rsidR="00D33CA2" w:rsidRPr="001D2E49" w:rsidRDefault="00D33CA2" w:rsidP="0097046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0E8B5B3B" w14:textId="77777777" w:rsidR="00D33CA2" w:rsidRPr="00EF1A5E" w:rsidRDefault="00D33CA2" w:rsidP="00970462">
            <w:pPr>
              <w:pStyle w:val="TAL"/>
              <w:rPr>
                <w:lang w:eastAsia="ja-JP"/>
              </w:rPr>
            </w:pPr>
            <w:r w:rsidRPr="002B6F65">
              <w:rPr>
                <w:lang w:eastAsia="zh-CN"/>
              </w:rPr>
              <w:t>ENUMERATED (</w:t>
            </w:r>
            <w:r>
              <w:rPr>
                <w:lang w:eastAsia="ja-JP"/>
              </w:rPr>
              <w:t>supported</w:t>
            </w:r>
            <w:r w:rsidRPr="002B6F65">
              <w:rPr>
                <w:lang w:eastAsia="ja-JP"/>
              </w:rPr>
              <w:t xml:space="preserve">, </w:t>
            </w:r>
            <w:r w:rsidRPr="002B6F65">
              <w:rPr>
                <w:lang w:eastAsia="zh-CN"/>
              </w:rPr>
              <w:t>…)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757" w:type="dxa"/>
          </w:tcPr>
          <w:p w14:paraId="1337A1DB" w14:textId="22A45E3B" w:rsidR="00D33CA2" w:rsidRPr="001D2E49" w:rsidRDefault="00D33CA2" w:rsidP="0097046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indicates </w:t>
            </w:r>
            <w:del w:id="544" w:author="Huawei" w:date="2025-09-23T19:13:00Z">
              <w:r w:rsidDel="004530A3">
                <w:rPr>
                  <w:lang w:eastAsia="ja-JP"/>
                </w:rPr>
                <w:delText xml:space="preserve">whether </w:delText>
              </w:r>
            </w:del>
            <w:ins w:id="545" w:author="Huawei" w:date="2025-09-23T19:13:00Z">
              <w:r w:rsidR="004530A3">
                <w:rPr>
                  <w:lang w:eastAsia="ja-JP"/>
                </w:rPr>
                <w:t xml:space="preserve">that </w:t>
              </w:r>
            </w:ins>
            <w:r w:rsidRPr="00F9431A">
              <w:rPr>
                <w:lang w:eastAsia="ja-JP"/>
              </w:rPr>
              <w:t>the UE supports the feature of indication of paging cause for voice service</w:t>
            </w:r>
            <w:r>
              <w:rPr>
                <w:lang w:eastAsia="ja-JP"/>
              </w:rPr>
              <w:t>.</w:t>
            </w:r>
          </w:p>
        </w:tc>
        <w:tc>
          <w:tcPr>
            <w:tcW w:w="1077" w:type="dxa"/>
          </w:tcPr>
          <w:p w14:paraId="5849039B" w14:textId="77777777" w:rsidR="00D33CA2" w:rsidRDefault="00D33CA2" w:rsidP="00970462">
            <w:pPr>
              <w:pStyle w:val="TAC"/>
              <w:rPr>
                <w:lang w:eastAsia="en-GB"/>
              </w:rPr>
            </w:pPr>
            <w:r w:rsidRPr="00A963CF">
              <w:rPr>
                <w:lang w:eastAsia="en-GB"/>
              </w:rPr>
              <w:t>YES</w:t>
            </w:r>
          </w:p>
        </w:tc>
        <w:tc>
          <w:tcPr>
            <w:tcW w:w="1077" w:type="dxa"/>
          </w:tcPr>
          <w:p w14:paraId="041C423B" w14:textId="77777777" w:rsidR="00D33CA2" w:rsidRDefault="00D33CA2" w:rsidP="0097046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ignore</w:t>
            </w:r>
          </w:p>
        </w:tc>
      </w:tr>
      <w:tr w:rsidR="00D33CA2" w:rsidRPr="00225D61" w14:paraId="2958628D" w14:textId="77777777" w:rsidTr="00970462">
        <w:tc>
          <w:tcPr>
            <w:tcW w:w="2267" w:type="dxa"/>
          </w:tcPr>
          <w:p w14:paraId="77DEE208" w14:textId="77777777" w:rsidR="00D33CA2" w:rsidRDefault="00D33CA2" w:rsidP="00970462">
            <w:pPr>
              <w:pStyle w:val="TAL"/>
              <w:rPr>
                <w:rFonts w:eastAsia="Batang"/>
                <w:lang w:eastAsia="en-GB"/>
              </w:rPr>
            </w:pPr>
            <w:r>
              <w:rPr>
                <w:rFonts w:eastAsia="Batang"/>
                <w:lang w:eastAsia="en-GB"/>
              </w:rPr>
              <w:t>PEIPS Assistance</w:t>
            </w:r>
            <w:r w:rsidRPr="007B04D4">
              <w:rPr>
                <w:rFonts w:eastAsia="Batang"/>
                <w:lang w:eastAsia="en-GB"/>
              </w:rPr>
              <w:t xml:space="preserve"> Information</w:t>
            </w:r>
          </w:p>
        </w:tc>
        <w:tc>
          <w:tcPr>
            <w:tcW w:w="1020" w:type="dxa"/>
          </w:tcPr>
          <w:p w14:paraId="3C9241CB" w14:textId="77777777" w:rsidR="00D33CA2" w:rsidRPr="005F7D22" w:rsidRDefault="00D33CA2" w:rsidP="00970462">
            <w:pPr>
              <w:pStyle w:val="TAL"/>
              <w:rPr>
                <w:rFonts w:eastAsia="Batang"/>
                <w:lang w:eastAsia="en-GB"/>
              </w:rPr>
            </w:pPr>
            <w:r w:rsidRPr="007B04D4">
              <w:rPr>
                <w:rFonts w:eastAsia="Batang"/>
                <w:lang w:eastAsia="en-GB"/>
              </w:rPr>
              <w:t>O</w:t>
            </w:r>
          </w:p>
        </w:tc>
        <w:tc>
          <w:tcPr>
            <w:tcW w:w="1077" w:type="dxa"/>
          </w:tcPr>
          <w:p w14:paraId="51F2F05F" w14:textId="77777777" w:rsidR="00D33CA2" w:rsidRPr="001D2E49" w:rsidRDefault="00D33CA2" w:rsidP="0097046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6FFC4E5E" w14:textId="77777777" w:rsidR="00D33CA2" w:rsidRPr="002B6F65" w:rsidRDefault="00D33CA2" w:rsidP="00970462">
            <w:pPr>
              <w:pStyle w:val="TAL"/>
              <w:rPr>
                <w:lang w:eastAsia="zh-CN"/>
              </w:rPr>
            </w:pPr>
            <w:r w:rsidRPr="00ED1CFA">
              <w:rPr>
                <w:lang w:val="fr-FR"/>
              </w:rPr>
              <w:t>9.3.1.</w:t>
            </w:r>
            <w:r>
              <w:rPr>
                <w:lang w:val="fr-FR"/>
              </w:rPr>
              <w:t>232</w:t>
            </w:r>
          </w:p>
        </w:tc>
        <w:tc>
          <w:tcPr>
            <w:tcW w:w="1757" w:type="dxa"/>
          </w:tcPr>
          <w:p w14:paraId="3D574E88" w14:textId="77777777" w:rsidR="00D33CA2" w:rsidRDefault="00D33CA2" w:rsidP="00970462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596C7DEA" w14:textId="77777777" w:rsidR="00D33CA2" w:rsidRPr="00A963CF" w:rsidRDefault="00D33CA2" w:rsidP="00970462">
            <w:pPr>
              <w:pStyle w:val="TAC"/>
              <w:rPr>
                <w:lang w:eastAsia="en-GB"/>
              </w:rPr>
            </w:pPr>
            <w:r w:rsidRPr="007B04D4">
              <w:rPr>
                <w:lang w:eastAsia="en-GB"/>
              </w:rPr>
              <w:t>YES</w:t>
            </w:r>
          </w:p>
        </w:tc>
        <w:tc>
          <w:tcPr>
            <w:tcW w:w="1077" w:type="dxa"/>
          </w:tcPr>
          <w:p w14:paraId="322750ED" w14:textId="77777777" w:rsidR="00D33CA2" w:rsidRDefault="00D33CA2" w:rsidP="00970462">
            <w:pPr>
              <w:pStyle w:val="TAC"/>
              <w:rPr>
                <w:lang w:eastAsia="en-GB"/>
              </w:rPr>
            </w:pPr>
            <w:r w:rsidRPr="007B04D4">
              <w:rPr>
                <w:lang w:eastAsia="en-GB"/>
              </w:rPr>
              <w:t>ignore</w:t>
            </w:r>
          </w:p>
        </w:tc>
      </w:tr>
      <w:tr w:rsidR="00D33CA2" w:rsidRPr="00225D61" w14:paraId="5CB1F717" w14:textId="77777777" w:rsidTr="00970462">
        <w:tc>
          <w:tcPr>
            <w:tcW w:w="2267" w:type="dxa"/>
          </w:tcPr>
          <w:p w14:paraId="3EC97584" w14:textId="77777777" w:rsidR="00D33CA2" w:rsidRDefault="00D33CA2" w:rsidP="00970462">
            <w:pPr>
              <w:pStyle w:val="TAL"/>
              <w:rPr>
                <w:rFonts w:eastAsia="Batang"/>
                <w:lang w:eastAsia="en-GB"/>
              </w:rPr>
            </w:pPr>
            <w:r w:rsidRPr="00F33A45">
              <w:rPr>
                <w:lang w:eastAsia="zh-CN"/>
              </w:rPr>
              <w:t>Hashed UE Identity Index Value</w:t>
            </w:r>
          </w:p>
        </w:tc>
        <w:tc>
          <w:tcPr>
            <w:tcW w:w="1020" w:type="dxa"/>
          </w:tcPr>
          <w:p w14:paraId="51AE2EEE" w14:textId="77777777" w:rsidR="00D33CA2" w:rsidRPr="007B04D4" w:rsidRDefault="00D33CA2" w:rsidP="00970462">
            <w:pPr>
              <w:pStyle w:val="TAL"/>
              <w:rPr>
                <w:rFonts w:eastAsia="Batang"/>
                <w:lang w:eastAsia="en-GB"/>
              </w:rPr>
            </w:pPr>
            <w:r w:rsidRPr="009633AB">
              <w:rPr>
                <w:rFonts w:eastAsia="Batang"/>
                <w:lang w:eastAsia="en-GB"/>
              </w:rPr>
              <w:t>O</w:t>
            </w:r>
          </w:p>
        </w:tc>
        <w:tc>
          <w:tcPr>
            <w:tcW w:w="1077" w:type="dxa"/>
          </w:tcPr>
          <w:p w14:paraId="224B4278" w14:textId="77777777" w:rsidR="00D33CA2" w:rsidRPr="001D2E49" w:rsidRDefault="00D33CA2" w:rsidP="0097046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3C41BF8C" w14:textId="77777777" w:rsidR="00D33CA2" w:rsidRPr="00ED1CFA" w:rsidRDefault="00D33CA2" w:rsidP="00970462">
            <w:pPr>
              <w:pStyle w:val="TAL"/>
              <w:rPr>
                <w:lang w:val="fr-FR"/>
              </w:rPr>
            </w:pPr>
            <w:r w:rsidRPr="009633AB">
              <w:rPr>
                <w:lang w:val="fr-FR"/>
              </w:rPr>
              <w:t>9.3.</w:t>
            </w:r>
            <w:r>
              <w:rPr>
                <w:rFonts w:hint="eastAsia"/>
                <w:lang w:val="fr-FR" w:eastAsia="zh-CN"/>
              </w:rPr>
              <w:t>3</w:t>
            </w:r>
            <w:r w:rsidRPr="009633AB">
              <w:rPr>
                <w:lang w:val="fr-FR"/>
              </w:rPr>
              <w:t>.</w:t>
            </w:r>
            <w:r>
              <w:rPr>
                <w:lang w:val="fr-FR" w:eastAsia="zh-CN"/>
              </w:rPr>
              <w:t>62</w:t>
            </w:r>
          </w:p>
        </w:tc>
        <w:tc>
          <w:tcPr>
            <w:tcW w:w="1757" w:type="dxa"/>
          </w:tcPr>
          <w:p w14:paraId="415E426A" w14:textId="77777777" w:rsidR="00D33CA2" w:rsidRDefault="00D33CA2" w:rsidP="00970462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5826AD34" w14:textId="77777777" w:rsidR="00D33CA2" w:rsidRPr="007B04D4" w:rsidRDefault="00D33CA2" w:rsidP="00970462">
            <w:pPr>
              <w:pStyle w:val="TAC"/>
              <w:rPr>
                <w:lang w:eastAsia="en-GB"/>
              </w:rPr>
            </w:pPr>
            <w:r w:rsidRPr="009633AB">
              <w:rPr>
                <w:lang w:eastAsia="en-GB"/>
              </w:rPr>
              <w:t>YES</w:t>
            </w:r>
          </w:p>
        </w:tc>
        <w:tc>
          <w:tcPr>
            <w:tcW w:w="1077" w:type="dxa"/>
          </w:tcPr>
          <w:p w14:paraId="5ECF95C8" w14:textId="77777777" w:rsidR="00D33CA2" w:rsidRPr="007B04D4" w:rsidRDefault="00D33CA2" w:rsidP="00970462">
            <w:pPr>
              <w:pStyle w:val="TAC"/>
              <w:rPr>
                <w:lang w:eastAsia="en-GB"/>
              </w:rPr>
            </w:pPr>
            <w:r w:rsidRPr="009633AB">
              <w:rPr>
                <w:lang w:eastAsia="en-GB"/>
              </w:rPr>
              <w:t>ignore</w:t>
            </w:r>
          </w:p>
        </w:tc>
      </w:tr>
      <w:tr w:rsidR="00D33CA2" w:rsidRPr="00225D61" w14:paraId="7C4675CA" w14:textId="77777777" w:rsidTr="00970462">
        <w:tc>
          <w:tcPr>
            <w:tcW w:w="2267" w:type="dxa"/>
          </w:tcPr>
          <w:p w14:paraId="32611A9A" w14:textId="77777777" w:rsidR="00D33CA2" w:rsidRPr="00F33A45" w:rsidRDefault="00D33CA2" w:rsidP="00970462">
            <w:pPr>
              <w:pStyle w:val="TAL"/>
              <w:rPr>
                <w:lang w:eastAsia="zh-CN"/>
              </w:rPr>
            </w:pPr>
            <w:r w:rsidRPr="00F77A9B">
              <w:rPr>
                <w:rFonts w:eastAsia="Batang"/>
                <w:lang w:eastAsia="en-GB"/>
              </w:rPr>
              <w:t xml:space="preserve">CN MT </w:t>
            </w:r>
            <w:r>
              <w:rPr>
                <w:rFonts w:eastAsia="Batang"/>
                <w:lang w:eastAsia="en-GB"/>
              </w:rPr>
              <w:t>C</w:t>
            </w:r>
            <w:r w:rsidRPr="00F77A9B">
              <w:rPr>
                <w:rFonts w:eastAsia="Batang"/>
                <w:lang w:eastAsia="en-GB"/>
              </w:rPr>
              <w:t xml:space="preserve">ommunication </w:t>
            </w:r>
            <w:r>
              <w:rPr>
                <w:rFonts w:eastAsia="Batang"/>
                <w:lang w:eastAsia="en-GB"/>
              </w:rPr>
              <w:t>H</w:t>
            </w:r>
            <w:r w:rsidRPr="00F77A9B">
              <w:rPr>
                <w:rFonts w:eastAsia="Batang"/>
                <w:lang w:eastAsia="en-GB"/>
              </w:rPr>
              <w:t>andling</w:t>
            </w:r>
          </w:p>
        </w:tc>
        <w:tc>
          <w:tcPr>
            <w:tcW w:w="1020" w:type="dxa"/>
          </w:tcPr>
          <w:p w14:paraId="52465957" w14:textId="77777777" w:rsidR="00D33CA2" w:rsidRPr="009633AB" w:rsidRDefault="00D33CA2" w:rsidP="00970462">
            <w:pPr>
              <w:pStyle w:val="TAL"/>
              <w:rPr>
                <w:rFonts w:eastAsia="Batang"/>
                <w:lang w:eastAsia="en-GB"/>
              </w:rPr>
            </w:pPr>
            <w:r>
              <w:rPr>
                <w:rFonts w:eastAsia="Batang"/>
                <w:lang w:eastAsia="en-GB"/>
              </w:rPr>
              <w:t>O</w:t>
            </w:r>
          </w:p>
        </w:tc>
        <w:tc>
          <w:tcPr>
            <w:tcW w:w="1077" w:type="dxa"/>
          </w:tcPr>
          <w:p w14:paraId="6FDE3ED0" w14:textId="77777777" w:rsidR="00D33CA2" w:rsidRPr="001D2E49" w:rsidRDefault="00D33CA2" w:rsidP="0097046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3C1C9418" w14:textId="77777777" w:rsidR="00D33CA2" w:rsidRPr="009633AB" w:rsidRDefault="00D33CA2" w:rsidP="00970462">
            <w:pPr>
              <w:pStyle w:val="TAL"/>
              <w:rPr>
                <w:lang w:val="fr-FR"/>
              </w:rPr>
            </w:pPr>
            <w:r w:rsidRPr="0080737C">
              <w:rPr>
                <w:lang w:eastAsia="zh-CN"/>
              </w:rPr>
              <w:t>ENUMERATED (</w:t>
            </w:r>
            <w:r w:rsidRPr="0080737C">
              <w:rPr>
                <w:lang w:eastAsia="ja-JP"/>
              </w:rPr>
              <w:t xml:space="preserve">supported, </w:t>
            </w:r>
            <w:r w:rsidRPr="0080737C">
              <w:rPr>
                <w:lang w:eastAsia="zh-CN"/>
              </w:rPr>
              <w:t>…)</w:t>
            </w:r>
          </w:p>
        </w:tc>
        <w:tc>
          <w:tcPr>
            <w:tcW w:w="1757" w:type="dxa"/>
          </w:tcPr>
          <w:p w14:paraId="2F6A312A" w14:textId="77777777" w:rsidR="00D33CA2" w:rsidRDefault="00D33CA2" w:rsidP="00970462">
            <w:pPr>
              <w:pStyle w:val="TAL"/>
              <w:rPr>
                <w:lang w:eastAsia="ja-JP"/>
              </w:rPr>
            </w:pPr>
            <w:r w:rsidRPr="0080737C">
              <w:rPr>
                <w:lang w:eastAsia="ja-JP"/>
              </w:rPr>
              <w:t>This IE indicates</w:t>
            </w:r>
            <w:r>
              <w:rPr>
                <w:lang w:eastAsia="ja-JP"/>
              </w:rPr>
              <w:t xml:space="preserve"> the CN </w:t>
            </w:r>
            <w:r w:rsidRPr="00F971B4">
              <w:rPr>
                <w:lang w:eastAsia="ja-JP"/>
              </w:rPr>
              <w:t xml:space="preserve">support of CN </w:t>
            </w:r>
            <w:r>
              <w:rPr>
                <w:lang w:eastAsia="ja-JP"/>
              </w:rPr>
              <w:t xml:space="preserve">based </w:t>
            </w:r>
            <w:r w:rsidRPr="00F971B4">
              <w:rPr>
                <w:lang w:eastAsia="ja-JP"/>
              </w:rPr>
              <w:t>MT communication handling</w:t>
            </w:r>
            <w:r>
              <w:rPr>
                <w:lang w:eastAsia="ja-JP"/>
              </w:rPr>
              <w:t>.</w:t>
            </w:r>
          </w:p>
        </w:tc>
        <w:tc>
          <w:tcPr>
            <w:tcW w:w="1077" w:type="dxa"/>
          </w:tcPr>
          <w:p w14:paraId="17ECE6EF" w14:textId="77777777" w:rsidR="00D33CA2" w:rsidRPr="009633AB" w:rsidRDefault="00D33CA2" w:rsidP="00970462">
            <w:pPr>
              <w:pStyle w:val="TAC"/>
              <w:rPr>
                <w:lang w:eastAsia="en-GB"/>
              </w:rPr>
            </w:pPr>
            <w:r w:rsidRPr="0080737C">
              <w:rPr>
                <w:lang w:eastAsia="en-GB"/>
              </w:rPr>
              <w:t>YES</w:t>
            </w:r>
          </w:p>
        </w:tc>
        <w:tc>
          <w:tcPr>
            <w:tcW w:w="1077" w:type="dxa"/>
          </w:tcPr>
          <w:p w14:paraId="76642E05" w14:textId="77777777" w:rsidR="00D33CA2" w:rsidRPr="009633AB" w:rsidRDefault="00D33CA2" w:rsidP="00970462">
            <w:pPr>
              <w:pStyle w:val="TAC"/>
              <w:rPr>
                <w:lang w:eastAsia="en-GB"/>
              </w:rPr>
            </w:pPr>
            <w:r w:rsidRPr="0080737C">
              <w:rPr>
                <w:lang w:eastAsia="en-GB"/>
              </w:rPr>
              <w:t>ignore</w:t>
            </w:r>
          </w:p>
        </w:tc>
      </w:tr>
      <w:tr w:rsidR="00D33CA2" w:rsidRPr="00225D61" w14:paraId="5EAA447A" w14:textId="77777777" w:rsidTr="00970462">
        <w:tc>
          <w:tcPr>
            <w:tcW w:w="2267" w:type="dxa"/>
          </w:tcPr>
          <w:p w14:paraId="3621CFE1" w14:textId="77777777" w:rsidR="00D33CA2" w:rsidRPr="00F77A9B" w:rsidRDefault="00D33CA2" w:rsidP="00970462">
            <w:pPr>
              <w:pStyle w:val="TAL"/>
              <w:rPr>
                <w:rFonts w:eastAsia="Batang"/>
                <w:lang w:eastAsia="en-GB"/>
              </w:rPr>
            </w:pPr>
            <w:r>
              <w:rPr>
                <w:rFonts w:hint="eastAsia"/>
                <w:lang w:val="en-US"/>
              </w:rPr>
              <w:t>LP-WUSPS Assistance Information</w:t>
            </w:r>
          </w:p>
        </w:tc>
        <w:tc>
          <w:tcPr>
            <w:tcW w:w="1020" w:type="dxa"/>
          </w:tcPr>
          <w:p w14:paraId="4A30AA34" w14:textId="77777777" w:rsidR="00D33CA2" w:rsidRDefault="00D33CA2" w:rsidP="00970462">
            <w:pPr>
              <w:pStyle w:val="TAL"/>
              <w:rPr>
                <w:rFonts w:eastAsia="Batang"/>
                <w:lang w:eastAsia="en-GB"/>
              </w:rPr>
            </w:pPr>
            <w:r>
              <w:rPr>
                <w:rFonts w:hint="eastAsia"/>
                <w:lang w:val="en-US"/>
              </w:rPr>
              <w:t>O</w:t>
            </w:r>
          </w:p>
        </w:tc>
        <w:tc>
          <w:tcPr>
            <w:tcW w:w="1077" w:type="dxa"/>
          </w:tcPr>
          <w:p w14:paraId="47FE60F6" w14:textId="77777777" w:rsidR="00D33CA2" w:rsidRPr="001D2E49" w:rsidRDefault="00D33CA2" w:rsidP="0097046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04DA8F91" w14:textId="77777777" w:rsidR="00D33CA2" w:rsidRPr="0080737C" w:rsidRDefault="00D33CA2" w:rsidP="009704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/>
              </w:rPr>
              <w:t>9.3.1.</w:t>
            </w:r>
            <w:r>
              <w:rPr>
                <w:lang w:val="en-US"/>
              </w:rPr>
              <w:t>279</w:t>
            </w:r>
          </w:p>
        </w:tc>
        <w:tc>
          <w:tcPr>
            <w:tcW w:w="1757" w:type="dxa"/>
          </w:tcPr>
          <w:p w14:paraId="4FC26B1E" w14:textId="77777777" w:rsidR="00D33CA2" w:rsidRPr="0080737C" w:rsidRDefault="00D33CA2" w:rsidP="00970462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709435A3" w14:textId="77777777" w:rsidR="00D33CA2" w:rsidRPr="0080737C" w:rsidRDefault="00D33CA2" w:rsidP="00970462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val="en-US"/>
              </w:rPr>
              <w:t>YES</w:t>
            </w:r>
          </w:p>
        </w:tc>
        <w:tc>
          <w:tcPr>
            <w:tcW w:w="1077" w:type="dxa"/>
          </w:tcPr>
          <w:p w14:paraId="00DAA2F5" w14:textId="77777777" w:rsidR="00D33CA2" w:rsidRPr="0080737C" w:rsidRDefault="00D33CA2" w:rsidP="00970462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val="en-US"/>
              </w:rPr>
              <w:t>ignore</w:t>
            </w:r>
          </w:p>
        </w:tc>
      </w:tr>
      <w:tr w:rsidR="00D33CA2" w:rsidRPr="00225D61" w14:paraId="64117569" w14:textId="77777777" w:rsidTr="00970462">
        <w:tc>
          <w:tcPr>
            <w:tcW w:w="2267" w:type="dxa"/>
          </w:tcPr>
          <w:p w14:paraId="4511F45B" w14:textId="77777777" w:rsidR="00D33CA2" w:rsidRPr="00F77A9B" w:rsidRDefault="00D33CA2" w:rsidP="00970462">
            <w:pPr>
              <w:pStyle w:val="TAL"/>
              <w:rPr>
                <w:rFonts w:eastAsia="Batang"/>
                <w:lang w:eastAsia="en-GB"/>
              </w:rPr>
            </w:pPr>
            <w:r>
              <w:rPr>
                <w:rFonts w:eastAsia="Batang"/>
                <w:lang w:eastAsia="en-GB"/>
              </w:rPr>
              <w:t xml:space="preserve">Further </w:t>
            </w:r>
            <w:r>
              <w:rPr>
                <w:rFonts w:eastAsia="Batang" w:hint="eastAsia"/>
                <w:lang w:eastAsia="en-GB"/>
              </w:rPr>
              <w:t xml:space="preserve">Extended </w:t>
            </w:r>
            <w:r>
              <w:rPr>
                <w:rFonts w:eastAsia="Batang"/>
                <w:lang w:eastAsia="en-GB"/>
              </w:rPr>
              <w:t>UE Identity Index Value</w:t>
            </w:r>
          </w:p>
        </w:tc>
        <w:tc>
          <w:tcPr>
            <w:tcW w:w="1020" w:type="dxa"/>
          </w:tcPr>
          <w:p w14:paraId="5CD82BE9" w14:textId="77777777" w:rsidR="00D33CA2" w:rsidRDefault="00D33CA2" w:rsidP="00970462">
            <w:pPr>
              <w:pStyle w:val="TAL"/>
              <w:rPr>
                <w:rFonts w:eastAsia="Batang"/>
                <w:lang w:eastAsia="en-GB"/>
              </w:rPr>
            </w:pPr>
            <w:r>
              <w:rPr>
                <w:rFonts w:eastAsia="Batang"/>
                <w:lang w:eastAsia="en-GB"/>
              </w:rPr>
              <w:t>O</w:t>
            </w:r>
          </w:p>
        </w:tc>
        <w:tc>
          <w:tcPr>
            <w:tcW w:w="1077" w:type="dxa"/>
          </w:tcPr>
          <w:p w14:paraId="6C197637" w14:textId="77777777" w:rsidR="00D33CA2" w:rsidRPr="001D2E49" w:rsidRDefault="00D33CA2" w:rsidP="0097046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27D8FD64" w14:textId="77777777" w:rsidR="00D33CA2" w:rsidRPr="0080737C" w:rsidRDefault="00D33CA2" w:rsidP="00970462">
            <w:pPr>
              <w:pStyle w:val="TAL"/>
              <w:rPr>
                <w:lang w:eastAsia="zh-CN"/>
              </w:rPr>
            </w:pPr>
            <w:r>
              <w:rPr>
                <w:rFonts w:eastAsia="Batang"/>
                <w:lang w:eastAsia="en-GB"/>
              </w:rPr>
              <w:t>9.3.3.77</w:t>
            </w:r>
          </w:p>
        </w:tc>
        <w:tc>
          <w:tcPr>
            <w:tcW w:w="1757" w:type="dxa"/>
          </w:tcPr>
          <w:p w14:paraId="4A7D9DE6" w14:textId="77777777" w:rsidR="00D33CA2" w:rsidRPr="0080737C" w:rsidRDefault="00D33CA2" w:rsidP="00970462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501F5FB7" w14:textId="77777777" w:rsidR="00D33CA2" w:rsidRPr="0080737C" w:rsidRDefault="00D33CA2" w:rsidP="00970462">
            <w:pPr>
              <w:pStyle w:val="TAC"/>
              <w:rPr>
                <w:lang w:eastAsia="en-GB"/>
              </w:rPr>
            </w:pPr>
            <w:r>
              <w:rPr>
                <w:rFonts w:eastAsia="Malgun Gothic"/>
                <w:lang w:eastAsia="en-GB"/>
              </w:rPr>
              <w:t>YES</w:t>
            </w:r>
          </w:p>
        </w:tc>
        <w:tc>
          <w:tcPr>
            <w:tcW w:w="1077" w:type="dxa"/>
          </w:tcPr>
          <w:p w14:paraId="5EA7BD2E" w14:textId="77777777" w:rsidR="00D33CA2" w:rsidRPr="0080737C" w:rsidRDefault="00D33CA2" w:rsidP="00970462">
            <w:pPr>
              <w:pStyle w:val="TAC"/>
              <w:rPr>
                <w:lang w:eastAsia="en-GB"/>
              </w:rPr>
            </w:pPr>
            <w:r>
              <w:rPr>
                <w:rFonts w:eastAsia="Malgun Gothic"/>
                <w:lang w:eastAsia="en-GB"/>
              </w:rPr>
              <w:t>ignore</w:t>
            </w:r>
          </w:p>
        </w:tc>
      </w:tr>
    </w:tbl>
    <w:p w14:paraId="0CD225F9" w14:textId="77777777" w:rsidR="00D33CA2" w:rsidRPr="001D2E49" w:rsidRDefault="00D33CA2" w:rsidP="00D33CA2"/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D33CA2" w:rsidRPr="001D2E49" w14:paraId="0D8F3727" w14:textId="77777777" w:rsidTr="00970462">
        <w:tc>
          <w:tcPr>
            <w:tcW w:w="3288" w:type="dxa"/>
          </w:tcPr>
          <w:p w14:paraId="7507795A" w14:textId="77777777" w:rsidR="00D33CA2" w:rsidRPr="001D2E49" w:rsidRDefault="00D33CA2" w:rsidP="0097046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3AC75EDE" w14:textId="77777777" w:rsidR="00D33CA2" w:rsidRPr="001D2E49" w:rsidRDefault="00D33CA2" w:rsidP="0097046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D33CA2" w:rsidRPr="001D2E49" w14:paraId="0B7275F4" w14:textId="77777777" w:rsidTr="00970462">
        <w:tc>
          <w:tcPr>
            <w:tcW w:w="3288" w:type="dxa"/>
          </w:tcPr>
          <w:p w14:paraId="4A43981A" w14:textId="77777777" w:rsidR="00D33CA2" w:rsidRPr="001D2E49" w:rsidRDefault="00D33CA2" w:rsidP="0097046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maxnoofTAIforInactive</w:t>
            </w:r>
          </w:p>
        </w:tc>
        <w:tc>
          <w:tcPr>
            <w:tcW w:w="6519" w:type="dxa"/>
          </w:tcPr>
          <w:p w14:paraId="1E2EFB7C" w14:textId="77777777" w:rsidR="00D33CA2" w:rsidRPr="001D2E49" w:rsidRDefault="00D33CA2" w:rsidP="00970462">
            <w:pPr>
              <w:pStyle w:val="TAL"/>
              <w:rPr>
                <w:rFonts w:cs="Arial"/>
                <w:lang w:eastAsia="ja-JP"/>
              </w:rPr>
            </w:pPr>
            <w:r w:rsidRPr="001D2E49">
              <w:t>Maximum no. of TAIs for RRC Inactive. Value is 16.</w:t>
            </w:r>
          </w:p>
        </w:tc>
      </w:tr>
    </w:tbl>
    <w:p w14:paraId="4123C411" w14:textId="77777777" w:rsidR="00D33CA2" w:rsidRPr="001D2E49" w:rsidRDefault="00D33CA2" w:rsidP="00D33CA2"/>
    <w:p w14:paraId="00FDA5E4" w14:textId="77777777" w:rsidR="004E22EA" w:rsidRDefault="004E22EA" w:rsidP="004E22EA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93DC00D" w14:textId="77777777" w:rsidR="004E22EA" w:rsidRDefault="004E22EA" w:rsidP="00403D88">
      <w:pPr>
        <w:pStyle w:val="FirstChange"/>
      </w:pPr>
    </w:p>
    <w:p w14:paraId="5375E874" w14:textId="77777777" w:rsidR="00403D88" w:rsidRDefault="00403D88" w:rsidP="0061151B">
      <w:pPr>
        <w:pStyle w:val="FirstChange"/>
      </w:pPr>
    </w:p>
    <w:p w14:paraId="226A4B87" w14:textId="77777777" w:rsidR="004D0F99" w:rsidRDefault="004D0F99" w:rsidP="00664162">
      <w:pPr>
        <w:pStyle w:val="3"/>
        <w:sectPr w:rsidR="004D0F99" w:rsidSect="000B7FED">
          <w:headerReference w:type="even" r:id="rId21"/>
          <w:headerReference w:type="default" r:id="rId22"/>
          <w:head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546" w:name="_Toc20955355"/>
      <w:bookmarkStart w:id="547" w:name="_Toc29503808"/>
      <w:bookmarkStart w:id="548" w:name="_Toc29504392"/>
      <w:bookmarkStart w:id="549" w:name="_Toc29504976"/>
      <w:bookmarkStart w:id="550" w:name="_Toc36553429"/>
      <w:bookmarkStart w:id="551" w:name="_Toc36555156"/>
      <w:bookmarkStart w:id="552" w:name="_Toc45652555"/>
      <w:bookmarkStart w:id="553" w:name="_Toc45658987"/>
      <w:bookmarkStart w:id="554" w:name="_Toc45720807"/>
      <w:bookmarkStart w:id="555" w:name="_Toc45798687"/>
      <w:bookmarkStart w:id="556" w:name="_Toc45898076"/>
      <w:bookmarkStart w:id="557" w:name="_Toc51746283"/>
      <w:bookmarkStart w:id="558" w:name="_Toc64446548"/>
      <w:bookmarkStart w:id="559" w:name="_Toc73982418"/>
      <w:bookmarkStart w:id="560" w:name="_Toc88652508"/>
      <w:bookmarkStart w:id="561" w:name="_Toc97891552"/>
      <w:bookmarkStart w:id="562" w:name="_Toc99123757"/>
      <w:bookmarkStart w:id="563" w:name="_Toc99662563"/>
      <w:bookmarkStart w:id="564" w:name="_Toc105152642"/>
      <w:bookmarkStart w:id="565" w:name="_Toc105174448"/>
      <w:bookmarkStart w:id="566" w:name="_Toc106109446"/>
      <w:bookmarkStart w:id="567" w:name="_Toc107409904"/>
      <w:bookmarkStart w:id="568" w:name="_Toc112757093"/>
      <w:bookmarkStart w:id="569" w:name="_Toc169665401"/>
    </w:p>
    <w:bookmarkEnd w:id="546"/>
    <w:bookmarkEnd w:id="547"/>
    <w:bookmarkEnd w:id="548"/>
    <w:bookmarkEnd w:id="549"/>
    <w:bookmarkEnd w:id="550"/>
    <w:bookmarkEnd w:id="551"/>
    <w:bookmarkEnd w:id="552"/>
    <w:bookmarkEnd w:id="553"/>
    <w:bookmarkEnd w:id="554"/>
    <w:bookmarkEnd w:id="555"/>
    <w:bookmarkEnd w:id="556"/>
    <w:bookmarkEnd w:id="557"/>
    <w:bookmarkEnd w:id="558"/>
    <w:bookmarkEnd w:id="559"/>
    <w:bookmarkEnd w:id="560"/>
    <w:bookmarkEnd w:id="561"/>
    <w:bookmarkEnd w:id="562"/>
    <w:bookmarkEnd w:id="563"/>
    <w:bookmarkEnd w:id="564"/>
    <w:bookmarkEnd w:id="565"/>
    <w:bookmarkEnd w:id="566"/>
    <w:bookmarkEnd w:id="567"/>
    <w:bookmarkEnd w:id="568"/>
    <w:bookmarkEnd w:id="569"/>
    <w:p w14:paraId="6A6D0759" w14:textId="77777777" w:rsidR="00664162" w:rsidRDefault="00664162" w:rsidP="0061151B">
      <w:pPr>
        <w:pStyle w:val="FirstChange"/>
      </w:pPr>
    </w:p>
    <w:tbl>
      <w:tblPr>
        <w:tblW w:w="135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3559"/>
      </w:tblGrid>
      <w:tr w:rsidR="00954882" w14:paraId="3D7DB789" w14:textId="77777777" w:rsidTr="0040041B">
        <w:trPr>
          <w:trHeight w:val="83"/>
        </w:trPr>
        <w:tc>
          <w:tcPr>
            <w:tcW w:w="1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bookmarkEnd w:id="25"/>
          <w:p w14:paraId="05A8F2F8" w14:textId="77777777" w:rsidR="00954882" w:rsidRDefault="00954882" w:rsidP="00D966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B0A48D8" w14:textId="3119019A" w:rsidR="00F54927" w:rsidRDefault="00475DC5" w:rsidP="00475DC5">
      <w:pPr>
        <w:tabs>
          <w:tab w:val="left" w:pos="1767"/>
        </w:tabs>
        <w:rPr>
          <w:noProof/>
        </w:rPr>
      </w:pPr>
      <w:r>
        <w:rPr>
          <w:noProof/>
        </w:rPr>
        <w:tab/>
      </w:r>
    </w:p>
    <w:sectPr w:rsidR="00F54927" w:rsidSect="004D0F99"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8DCF6" w14:textId="77777777" w:rsidR="009B0140" w:rsidRDefault="009B0140">
      <w:r>
        <w:separator/>
      </w:r>
    </w:p>
  </w:endnote>
  <w:endnote w:type="continuationSeparator" w:id="0">
    <w:p w14:paraId="27D634F5" w14:textId="77777777" w:rsidR="009B0140" w:rsidRDefault="009B0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ED3B0" w14:textId="77777777" w:rsidR="009B0140" w:rsidRDefault="009B0140">
      <w:r>
        <w:separator/>
      </w:r>
    </w:p>
  </w:footnote>
  <w:footnote w:type="continuationSeparator" w:id="0">
    <w:p w14:paraId="7CF66996" w14:textId="77777777" w:rsidR="009B0140" w:rsidRDefault="009B01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62B3B"/>
    <w:multiLevelType w:val="hybridMultilevel"/>
    <w:tmpl w:val="5A1C411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3AE5ECE"/>
    <w:multiLevelType w:val="hybridMultilevel"/>
    <w:tmpl w:val="ABDA481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D126926"/>
    <w:multiLevelType w:val="hybridMultilevel"/>
    <w:tmpl w:val="9DB6C9A2"/>
    <w:lvl w:ilvl="0" w:tplc="6BF2825C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05394129">
    <w:abstractNumId w:val="2"/>
  </w:num>
  <w:num w:numId="2" w16cid:durableId="1610699465">
    <w:abstractNumId w:val="1"/>
  </w:num>
  <w:num w:numId="3" w16cid:durableId="495151943">
    <w:abstractNumId w:val="0"/>
  </w:num>
  <w:num w:numId="4" w16cid:durableId="611208903">
    <w:abstractNumId w:val="4"/>
  </w:num>
  <w:num w:numId="5" w16cid:durableId="204578428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5"/>
    <w:rsid w:val="000036F2"/>
    <w:rsid w:val="0000395A"/>
    <w:rsid w:val="00004059"/>
    <w:rsid w:val="000064AE"/>
    <w:rsid w:val="00006D2E"/>
    <w:rsid w:val="0000711C"/>
    <w:rsid w:val="00007B0D"/>
    <w:rsid w:val="00011244"/>
    <w:rsid w:val="00012C33"/>
    <w:rsid w:val="0001378E"/>
    <w:rsid w:val="000142CC"/>
    <w:rsid w:val="00014C10"/>
    <w:rsid w:val="0001582A"/>
    <w:rsid w:val="00017AFD"/>
    <w:rsid w:val="0002001F"/>
    <w:rsid w:val="000212BA"/>
    <w:rsid w:val="000213E5"/>
    <w:rsid w:val="00022766"/>
    <w:rsid w:val="00022E4A"/>
    <w:rsid w:val="0002523D"/>
    <w:rsid w:val="000253CC"/>
    <w:rsid w:val="000268BF"/>
    <w:rsid w:val="00027527"/>
    <w:rsid w:val="00027CF9"/>
    <w:rsid w:val="0003189D"/>
    <w:rsid w:val="00031EE2"/>
    <w:rsid w:val="000322DB"/>
    <w:rsid w:val="00032A51"/>
    <w:rsid w:val="00033C48"/>
    <w:rsid w:val="00034392"/>
    <w:rsid w:val="00034571"/>
    <w:rsid w:val="000364F1"/>
    <w:rsid w:val="0003668E"/>
    <w:rsid w:val="00037847"/>
    <w:rsid w:val="00040794"/>
    <w:rsid w:val="00042A90"/>
    <w:rsid w:val="00044CFA"/>
    <w:rsid w:val="00045A1F"/>
    <w:rsid w:val="00046D29"/>
    <w:rsid w:val="00047776"/>
    <w:rsid w:val="00047E49"/>
    <w:rsid w:val="00047E99"/>
    <w:rsid w:val="000501EB"/>
    <w:rsid w:val="000502CF"/>
    <w:rsid w:val="00053E4B"/>
    <w:rsid w:val="00055341"/>
    <w:rsid w:val="0005568F"/>
    <w:rsid w:val="0005671D"/>
    <w:rsid w:val="00056742"/>
    <w:rsid w:val="00057BB8"/>
    <w:rsid w:val="00061A0F"/>
    <w:rsid w:val="00062D73"/>
    <w:rsid w:val="00064C4B"/>
    <w:rsid w:val="00064ED6"/>
    <w:rsid w:val="00065175"/>
    <w:rsid w:val="00066537"/>
    <w:rsid w:val="000667A8"/>
    <w:rsid w:val="00067BCC"/>
    <w:rsid w:val="00070D30"/>
    <w:rsid w:val="00071D43"/>
    <w:rsid w:val="00073B70"/>
    <w:rsid w:val="00074A8D"/>
    <w:rsid w:val="00075654"/>
    <w:rsid w:val="0008078B"/>
    <w:rsid w:val="00084A74"/>
    <w:rsid w:val="0008663B"/>
    <w:rsid w:val="00090F6B"/>
    <w:rsid w:val="000910E7"/>
    <w:rsid w:val="0009239A"/>
    <w:rsid w:val="000927A5"/>
    <w:rsid w:val="00093930"/>
    <w:rsid w:val="00095FBB"/>
    <w:rsid w:val="00096EFD"/>
    <w:rsid w:val="00097630"/>
    <w:rsid w:val="000A0716"/>
    <w:rsid w:val="000A103E"/>
    <w:rsid w:val="000A18FE"/>
    <w:rsid w:val="000A1CDA"/>
    <w:rsid w:val="000A3BF6"/>
    <w:rsid w:val="000A4B19"/>
    <w:rsid w:val="000A6394"/>
    <w:rsid w:val="000B21BF"/>
    <w:rsid w:val="000B2478"/>
    <w:rsid w:val="000B266A"/>
    <w:rsid w:val="000B2CB3"/>
    <w:rsid w:val="000B3074"/>
    <w:rsid w:val="000B4BC7"/>
    <w:rsid w:val="000B5574"/>
    <w:rsid w:val="000B708A"/>
    <w:rsid w:val="000B7E50"/>
    <w:rsid w:val="000B7FED"/>
    <w:rsid w:val="000C038A"/>
    <w:rsid w:val="000C5F5F"/>
    <w:rsid w:val="000C6598"/>
    <w:rsid w:val="000C7985"/>
    <w:rsid w:val="000D023E"/>
    <w:rsid w:val="000D06BC"/>
    <w:rsid w:val="000D086B"/>
    <w:rsid w:val="000D265E"/>
    <w:rsid w:val="000D44B3"/>
    <w:rsid w:val="000D5605"/>
    <w:rsid w:val="000E3175"/>
    <w:rsid w:val="000E3315"/>
    <w:rsid w:val="000E43C1"/>
    <w:rsid w:val="000E5026"/>
    <w:rsid w:val="000E53CF"/>
    <w:rsid w:val="000E679F"/>
    <w:rsid w:val="000E67D4"/>
    <w:rsid w:val="000E7A76"/>
    <w:rsid w:val="000E7C14"/>
    <w:rsid w:val="000F23DC"/>
    <w:rsid w:val="000F3D61"/>
    <w:rsid w:val="000F4F0C"/>
    <w:rsid w:val="000F5AA5"/>
    <w:rsid w:val="000F666C"/>
    <w:rsid w:val="000F6A31"/>
    <w:rsid w:val="001018A9"/>
    <w:rsid w:val="001021DA"/>
    <w:rsid w:val="00102497"/>
    <w:rsid w:val="00102AF6"/>
    <w:rsid w:val="00102F3B"/>
    <w:rsid w:val="001055CA"/>
    <w:rsid w:val="0010600E"/>
    <w:rsid w:val="00107563"/>
    <w:rsid w:val="00111194"/>
    <w:rsid w:val="00112AE9"/>
    <w:rsid w:val="00114629"/>
    <w:rsid w:val="00114CA8"/>
    <w:rsid w:val="001179AC"/>
    <w:rsid w:val="0012176A"/>
    <w:rsid w:val="001224A2"/>
    <w:rsid w:val="00123E75"/>
    <w:rsid w:val="0012417B"/>
    <w:rsid w:val="001246B4"/>
    <w:rsid w:val="00125218"/>
    <w:rsid w:val="00126926"/>
    <w:rsid w:val="00126945"/>
    <w:rsid w:val="00127227"/>
    <w:rsid w:val="0012796B"/>
    <w:rsid w:val="00137A2E"/>
    <w:rsid w:val="00144E18"/>
    <w:rsid w:val="001454BC"/>
    <w:rsid w:val="00145D43"/>
    <w:rsid w:val="00146A36"/>
    <w:rsid w:val="00147FEF"/>
    <w:rsid w:val="00150C7A"/>
    <w:rsid w:val="001514B1"/>
    <w:rsid w:val="0015645B"/>
    <w:rsid w:val="0015691E"/>
    <w:rsid w:val="001635D3"/>
    <w:rsid w:val="001635F3"/>
    <w:rsid w:val="001649D9"/>
    <w:rsid w:val="00165C0D"/>
    <w:rsid w:val="0016617A"/>
    <w:rsid w:val="001661F2"/>
    <w:rsid w:val="00167243"/>
    <w:rsid w:val="0016737A"/>
    <w:rsid w:val="001719BE"/>
    <w:rsid w:val="0017239F"/>
    <w:rsid w:val="00172537"/>
    <w:rsid w:val="001735D0"/>
    <w:rsid w:val="00173786"/>
    <w:rsid w:val="001737D8"/>
    <w:rsid w:val="001738BD"/>
    <w:rsid w:val="001748A4"/>
    <w:rsid w:val="00174FB5"/>
    <w:rsid w:val="0017562F"/>
    <w:rsid w:val="00175D46"/>
    <w:rsid w:val="0017624C"/>
    <w:rsid w:val="0017687E"/>
    <w:rsid w:val="00177DE3"/>
    <w:rsid w:val="00177E8F"/>
    <w:rsid w:val="001811C1"/>
    <w:rsid w:val="00182A7D"/>
    <w:rsid w:val="0018443D"/>
    <w:rsid w:val="0018553F"/>
    <w:rsid w:val="00186DB1"/>
    <w:rsid w:val="001871B7"/>
    <w:rsid w:val="001900AC"/>
    <w:rsid w:val="00190939"/>
    <w:rsid w:val="00190E2F"/>
    <w:rsid w:val="00191A8F"/>
    <w:rsid w:val="00191EDB"/>
    <w:rsid w:val="001920DD"/>
    <w:rsid w:val="00192C46"/>
    <w:rsid w:val="00192EE7"/>
    <w:rsid w:val="00193E91"/>
    <w:rsid w:val="001944F8"/>
    <w:rsid w:val="00195179"/>
    <w:rsid w:val="00195CEA"/>
    <w:rsid w:val="00196702"/>
    <w:rsid w:val="00196AF2"/>
    <w:rsid w:val="001A0419"/>
    <w:rsid w:val="001A08B3"/>
    <w:rsid w:val="001A1534"/>
    <w:rsid w:val="001A1BA6"/>
    <w:rsid w:val="001A217F"/>
    <w:rsid w:val="001A247C"/>
    <w:rsid w:val="001A286B"/>
    <w:rsid w:val="001A3E5A"/>
    <w:rsid w:val="001A419B"/>
    <w:rsid w:val="001A4A76"/>
    <w:rsid w:val="001A7B60"/>
    <w:rsid w:val="001B12C4"/>
    <w:rsid w:val="001B2294"/>
    <w:rsid w:val="001B3A43"/>
    <w:rsid w:val="001B3A88"/>
    <w:rsid w:val="001B4211"/>
    <w:rsid w:val="001B427A"/>
    <w:rsid w:val="001B52F0"/>
    <w:rsid w:val="001B573D"/>
    <w:rsid w:val="001B73B1"/>
    <w:rsid w:val="001B7A65"/>
    <w:rsid w:val="001B7F2D"/>
    <w:rsid w:val="001C0C45"/>
    <w:rsid w:val="001C3FFF"/>
    <w:rsid w:val="001C6C30"/>
    <w:rsid w:val="001C7286"/>
    <w:rsid w:val="001C79F1"/>
    <w:rsid w:val="001C7A6C"/>
    <w:rsid w:val="001D1448"/>
    <w:rsid w:val="001D1575"/>
    <w:rsid w:val="001D22CE"/>
    <w:rsid w:val="001D2350"/>
    <w:rsid w:val="001D25D1"/>
    <w:rsid w:val="001D6949"/>
    <w:rsid w:val="001D6D93"/>
    <w:rsid w:val="001D7046"/>
    <w:rsid w:val="001D71CE"/>
    <w:rsid w:val="001E08B3"/>
    <w:rsid w:val="001E1A98"/>
    <w:rsid w:val="001E1C4F"/>
    <w:rsid w:val="001E39D5"/>
    <w:rsid w:val="001E3A03"/>
    <w:rsid w:val="001E3E0B"/>
    <w:rsid w:val="001E41F3"/>
    <w:rsid w:val="001E53B2"/>
    <w:rsid w:val="001E6DBB"/>
    <w:rsid w:val="001E746A"/>
    <w:rsid w:val="001E7AB2"/>
    <w:rsid w:val="001F1DEF"/>
    <w:rsid w:val="001F4FBC"/>
    <w:rsid w:val="001F5A45"/>
    <w:rsid w:val="001F62BC"/>
    <w:rsid w:val="001F7296"/>
    <w:rsid w:val="001F7693"/>
    <w:rsid w:val="00200EC8"/>
    <w:rsid w:val="0020492B"/>
    <w:rsid w:val="00206D35"/>
    <w:rsid w:val="00206FD5"/>
    <w:rsid w:val="00210AC6"/>
    <w:rsid w:val="002111D7"/>
    <w:rsid w:val="0021156E"/>
    <w:rsid w:val="002122AD"/>
    <w:rsid w:val="0021281A"/>
    <w:rsid w:val="00213602"/>
    <w:rsid w:val="0021592F"/>
    <w:rsid w:val="00216066"/>
    <w:rsid w:val="00216F46"/>
    <w:rsid w:val="0021723C"/>
    <w:rsid w:val="00217272"/>
    <w:rsid w:val="00217E40"/>
    <w:rsid w:val="00223A97"/>
    <w:rsid w:val="00224535"/>
    <w:rsid w:val="00224709"/>
    <w:rsid w:val="00225DD7"/>
    <w:rsid w:val="00226857"/>
    <w:rsid w:val="00226EC4"/>
    <w:rsid w:val="00226FF2"/>
    <w:rsid w:val="00231E66"/>
    <w:rsid w:val="00231EFD"/>
    <w:rsid w:val="00231F4F"/>
    <w:rsid w:val="00233603"/>
    <w:rsid w:val="0023390E"/>
    <w:rsid w:val="00235078"/>
    <w:rsid w:val="00236C37"/>
    <w:rsid w:val="002401EB"/>
    <w:rsid w:val="00244BFF"/>
    <w:rsid w:val="00245694"/>
    <w:rsid w:val="00245E7C"/>
    <w:rsid w:val="0024643D"/>
    <w:rsid w:val="002473E5"/>
    <w:rsid w:val="00254315"/>
    <w:rsid w:val="002546BA"/>
    <w:rsid w:val="00255EAF"/>
    <w:rsid w:val="0026004D"/>
    <w:rsid w:val="002611A9"/>
    <w:rsid w:val="00261F45"/>
    <w:rsid w:val="002640DD"/>
    <w:rsid w:val="00264782"/>
    <w:rsid w:val="0026546B"/>
    <w:rsid w:val="00265518"/>
    <w:rsid w:val="00266157"/>
    <w:rsid w:val="00272F58"/>
    <w:rsid w:val="00273064"/>
    <w:rsid w:val="00273126"/>
    <w:rsid w:val="00275D12"/>
    <w:rsid w:val="00276EC2"/>
    <w:rsid w:val="0028022C"/>
    <w:rsid w:val="0028170F"/>
    <w:rsid w:val="00282AD4"/>
    <w:rsid w:val="00282DD0"/>
    <w:rsid w:val="0028497D"/>
    <w:rsid w:val="00284FEB"/>
    <w:rsid w:val="002860C4"/>
    <w:rsid w:val="002861E7"/>
    <w:rsid w:val="002861F4"/>
    <w:rsid w:val="002871CE"/>
    <w:rsid w:val="002876D5"/>
    <w:rsid w:val="002879E1"/>
    <w:rsid w:val="0029235C"/>
    <w:rsid w:val="002A1A10"/>
    <w:rsid w:val="002A267C"/>
    <w:rsid w:val="002A2C45"/>
    <w:rsid w:val="002B139A"/>
    <w:rsid w:val="002B1997"/>
    <w:rsid w:val="002B3A0D"/>
    <w:rsid w:val="002B5741"/>
    <w:rsid w:val="002B5CAA"/>
    <w:rsid w:val="002B7021"/>
    <w:rsid w:val="002C0372"/>
    <w:rsid w:val="002C0651"/>
    <w:rsid w:val="002C159D"/>
    <w:rsid w:val="002C242F"/>
    <w:rsid w:val="002C28AD"/>
    <w:rsid w:val="002C35CC"/>
    <w:rsid w:val="002C5556"/>
    <w:rsid w:val="002C6670"/>
    <w:rsid w:val="002C77E7"/>
    <w:rsid w:val="002C7982"/>
    <w:rsid w:val="002D1372"/>
    <w:rsid w:val="002D2A08"/>
    <w:rsid w:val="002D7C0D"/>
    <w:rsid w:val="002E088E"/>
    <w:rsid w:val="002E19D9"/>
    <w:rsid w:val="002E23E9"/>
    <w:rsid w:val="002E259B"/>
    <w:rsid w:val="002E41E9"/>
    <w:rsid w:val="002E472E"/>
    <w:rsid w:val="002E6F7E"/>
    <w:rsid w:val="002E74A4"/>
    <w:rsid w:val="002F0110"/>
    <w:rsid w:val="002F2322"/>
    <w:rsid w:val="002F57E9"/>
    <w:rsid w:val="002F6BF3"/>
    <w:rsid w:val="003004C1"/>
    <w:rsid w:val="003008D7"/>
    <w:rsid w:val="003015F1"/>
    <w:rsid w:val="00301896"/>
    <w:rsid w:val="00301B0E"/>
    <w:rsid w:val="00304E2F"/>
    <w:rsid w:val="00305409"/>
    <w:rsid w:val="00305470"/>
    <w:rsid w:val="00305D2E"/>
    <w:rsid w:val="0031070E"/>
    <w:rsid w:val="00311F69"/>
    <w:rsid w:val="00313CF3"/>
    <w:rsid w:val="0031594E"/>
    <w:rsid w:val="003167CC"/>
    <w:rsid w:val="00320E3F"/>
    <w:rsid w:val="003217EC"/>
    <w:rsid w:val="003232E9"/>
    <w:rsid w:val="00323F29"/>
    <w:rsid w:val="003252C0"/>
    <w:rsid w:val="00325A47"/>
    <w:rsid w:val="0033190C"/>
    <w:rsid w:val="003340A9"/>
    <w:rsid w:val="00334132"/>
    <w:rsid w:val="00336706"/>
    <w:rsid w:val="00336A70"/>
    <w:rsid w:val="00337E4B"/>
    <w:rsid w:val="0034011D"/>
    <w:rsid w:val="003414D9"/>
    <w:rsid w:val="003424FE"/>
    <w:rsid w:val="00342801"/>
    <w:rsid w:val="00344134"/>
    <w:rsid w:val="00353BCA"/>
    <w:rsid w:val="00354B62"/>
    <w:rsid w:val="00354E84"/>
    <w:rsid w:val="00354F05"/>
    <w:rsid w:val="0035514F"/>
    <w:rsid w:val="00356309"/>
    <w:rsid w:val="00356822"/>
    <w:rsid w:val="00356B7D"/>
    <w:rsid w:val="0036027C"/>
    <w:rsid w:val="003609EF"/>
    <w:rsid w:val="00360C4E"/>
    <w:rsid w:val="00361A81"/>
    <w:rsid w:val="0036231A"/>
    <w:rsid w:val="00363F04"/>
    <w:rsid w:val="00365694"/>
    <w:rsid w:val="0036575E"/>
    <w:rsid w:val="003708BE"/>
    <w:rsid w:val="00370DC6"/>
    <w:rsid w:val="003733C1"/>
    <w:rsid w:val="003737CD"/>
    <w:rsid w:val="00374DD4"/>
    <w:rsid w:val="00374E81"/>
    <w:rsid w:val="003754F5"/>
    <w:rsid w:val="00376A1D"/>
    <w:rsid w:val="00377AAB"/>
    <w:rsid w:val="00380602"/>
    <w:rsid w:val="00380D70"/>
    <w:rsid w:val="00381FD4"/>
    <w:rsid w:val="00383A2F"/>
    <w:rsid w:val="00384FE2"/>
    <w:rsid w:val="003862B7"/>
    <w:rsid w:val="003863E2"/>
    <w:rsid w:val="00386A7B"/>
    <w:rsid w:val="00387861"/>
    <w:rsid w:val="00387FC1"/>
    <w:rsid w:val="003902CD"/>
    <w:rsid w:val="003905B4"/>
    <w:rsid w:val="003917CC"/>
    <w:rsid w:val="003927BB"/>
    <w:rsid w:val="00392BCC"/>
    <w:rsid w:val="00392CFB"/>
    <w:rsid w:val="003943C0"/>
    <w:rsid w:val="003960D3"/>
    <w:rsid w:val="00396A86"/>
    <w:rsid w:val="003A1EFA"/>
    <w:rsid w:val="003A2E03"/>
    <w:rsid w:val="003A3087"/>
    <w:rsid w:val="003A4AA3"/>
    <w:rsid w:val="003A4EAA"/>
    <w:rsid w:val="003B0C3C"/>
    <w:rsid w:val="003B1DB8"/>
    <w:rsid w:val="003B2D26"/>
    <w:rsid w:val="003B5030"/>
    <w:rsid w:val="003C1517"/>
    <w:rsid w:val="003C26BB"/>
    <w:rsid w:val="003C2D77"/>
    <w:rsid w:val="003C304C"/>
    <w:rsid w:val="003C3AA7"/>
    <w:rsid w:val="003C5134"/>
    <w:rsid w:val="003C52C5"/>
    <w:rsid w:val="003C5448"/>
    <w:rsid w:val="003C553B"/>
    <w:rsid w:val="003C79E5"/>
    <w:rsid w:val="003D1CEA"/>
    <w:rsid w:val="003D6065"/>
    <w:rsid w:val="003D6307"/>
    <w:rsid w:val="003E1A36"/>
    <w:rsid w:val="003E2853"/>
    <w:rsid w:val="003E2E3B"/>
    <w:rsid w:val="003E3967"/>
    <w:rsid w:val="003E425B"/>
    <w:rsid w:val="003E45C1"/>
    <w:rsid w:val="003E4726"/>
    <w:rsid w:val="003E4CA5"/>
    <w:rsid w:val="003E5127"/>
    <w:rsid w:val="003E5B13"/>
    <w:rsid w:val="003E6418"/>
    <w:rsid w:val="003F0993"/>
    <w:rsid w:val="003F1985"/>
    <w:rsid w:val="003F2E30"/>
    <w:rsid w:val="003F4140"/>
    <w:rsid w:val="003F684B"/>
    <w:rsid w:val="0040041B"/>
    <w:rsid w:val="0040049B"/>
    <w:rsid w:val="00402EBC"/>
    <w:rsid w:val="00403D88"/>
    <w:rsid w:val="004100E3"/>
    <w:rsid w:val="00410371"/>
    <w:rsid w:val="004108EB"/>
    <w:rsid w:val="0041265E"/>
    <w:rsid w:val="004127FF"/>
    <w:rsid w:val="0041579E"/>
    <w:rsid w:val="00416755"/>
    <w:rsid w:val="00417741"/>
    <w:rsid w:val="00417EA6"/>
    <w:rsid w:val="00421373"/>
    <w:rsid w:val="00423ECB"/>
    <w:rsid w:val="004242F1"/>
    <w:rsid w:val="00424A15"/>
    <w:rsid w:val="00425CA4"/>
    <w:rsid w:val="00427E26"/>
    <w:rsid w:val="004312D9"/>
    <w:rsid w:val="00433F34"/>
    <w:rsid w:val="00434476"/>
    <w:rsid w:val="00435B85"/>
    <w:rsid w:val="00437012"/>
    <w:rsid w:val="004413BD"/>
    <w:rsid w:val="004423BB"/>
    <w:rsid w:val="00443232"/>
    <w:rsid w:val="004444E5"/>
    <w:rsid w:val="0044500A"/>
    <w:rsid w:val="004476E8"/>
    <w:rsid w:val="004514E2"/>
    <w:rsid w:val="00451C8C"/>
    <w:rsid w:val="004520DD"/>
    <w:rsid w:val="004530A3"/>
    <w:rsid w:val="0045374B"/>
    <w:rsid w:val="004544A6"/>
    <w:rsid w:val="00454E96"/>
    <w:rsid w:val="00460AB2"/>
    <w:rsid w:val="00462A1D"/>
    <w:rsid w:val="00462BFA"/>
    <w:rsid w:val="00462CE1"/>
    <w:rsid w:val="004645E2"/>
    <w:rsid w:val="00464AD6"/>
    <w:rsid w:val="00467073"/>
    <w:rsid w:val="00467248"/>
    <w:rsid w:val="00467806"/>
    <w:rsid w:val="00467929"/>
    <w:rsid w:val="00471627"/>
    <w:rsid w:val="004721E2"/>
    <w:rsid w:val="00472551"/>
    <w:rsid w:val="00472801"/>
    <w:rsid w:val="00475DC5"/>
    <w:rsid w:val="00476299"/>
    <w:rsid w:val="00480009"/>
    <w:rsid w:val="00482463"/>
    <w:rsid w:val="004836C2"/>
    <w:rsid w:val="00483939"/>
    <w:rsid w:val="00483AA0"/>
    <w:rsid w:val="00485635"/>
    <w:rsid w:val="00485776"/>
    <w:rsid w:val="00485B13"/>
    <w:rsid w:val="00487F7E"/>
    <w:rsid w:val="00491826"/>
    <w:rsid w:val="0049332C"/>
    <w:rsid w:val="004936B5"/>
    <w:rsid w:val="00496EBE"/>
    <w:rsid w:val="004971BD"/>
    <w:rsid w:val="004A07D4"/>
    <w:rsid w:val="004A095F"/>
    <w:rsid w:val="004A3D8D"/>
    <w:rsid w:val="004A520A"/>
    <w:rsid w:val="004A5750"/>
    <w:rsid w:val="004A64DE"/>
    <w:rsid w:val="004A686A"/>
    <w:rsid w:val="004B07F3"/>
    <w:rsid w:val="004B1E82"/>
    <w:rsid w:val="004B30F1"/>
    <w:rsid w:val="004B4582"/>
    <w:rsid w:val="004B4E85"/>
    <w:rsid w:val="004B5F8A"/>
    <w:rsid w:val="004B6E5A"/>
    <w:rsid w:val="004B7575"/>
    <w:rsid w:val="004B75B7"/>
    <w:rsid w:val="004B75BD"/>
    <w:rsid w:val="004B79D4"/>
    <w:rsid w:val="004C04D6"/>
    <w:rsid w:val="004C067A"/>
    <w:rsid w:val="004C2C53"/>
    <w:rsid w:val="004C300F"/>
    <w:rsid w:val="004C372F"/>
    <w:rsid w:val="004C4A70"/>
    <w:rsid w:val="004C74E1"/>
    <w:rsid w:val="004C794C"/>
    <w:rsid w:val="004C7EF2"/>
    <w:rsid w:val="004D061F"/>
    <w:rsid w:val="004D065C"/>
    <w:rsid w:val="004D0F99"/>
    <w:rsid w:val="004D111F"/>
    <w:rsid w:val="004D1DC1"/>
    <w:rsid w:val="004D1EA6"/>
    <w:rsid w:val="004D42E9"/>
    <w:rsid w:val="004D522E"/>
    <w:rsid w:val="004E2249"/>
    <w:rsid w:val="004E22EA"/>
    <w:rsid w:val="004E258C"/>
    <w:rsid w:val="004E2F7E"/>
    <w:rsid w:val="004E3BF1"/>
    <w:rsid w:val="004E429D"/>
    <w:rsid w:val="004E6BDB"/>
    <w:rsid w:val="004F1233"/>
    <w:rsid w:val="004F2A48"/>
    <w:rsid w:val="004F4DB2"/>
    <w:rsid w:val="004F73FA"/>
    <w:rsid w:val="004F7A11"/>
    <w:rsid w:val="00500FDE"/>
    <w:rsid w:val="005026C6"/>
    <w:rsid w:val="00504C79"/>
    <w:rsid w:val="00505362"/>
    <w:rsid w:val="005127B0"/>
    <w:rsid w:val="005141D9"/>
    <w:rsid w:val="00515646"/>
    <w:rsid w:val="0051580D"/>
    <w:rsid w:val="005172EB"/>
    <w:rsid w:val="00517E9C"/>
    <w:rsid w:val="00517F1F"/>
    <w:rsid w:val="00517FE6"/>
    <w:rsid w:val="00523886"/>
    <w:rsid w:val="00524AAC"/>
    <w:rsid w:val="00524DDC"/>
    <w:rsid w:val="0052789B"/>
    <w:rsid w:val="00527D90"/>
    <w:rsid w:val="00534371"/>
    <w:rsid w:val="00534B9A"/>
    <w:rsid w:val="00537D23"/>
    <w:rsid w:val="005403C5"/>
    <w:rsid w:val="0054081B"/>
    <w:rsid w:val="005408D4"/>
    <w:rsid w:val="00542B15"/>
    <w:rsid w:val="00542E20"/>
    <w:rsid w:val="005431CE"/>
    <w:rsid w:val="00543710"/>
    <w:rsid w:val="00544497"/>
    <w:rsid w:val="0054520E"/>
    <w:rsid w:val="00545DBF"/>
    <w:rsid w:val="0054636A"/>
    <w:rsid w:val="00547111"/>
    <w:rsid w:val="005477A9"/>
    <w:rsid w:val="005547DA"/>
    <w:rsid w:val="0055531F"/>
    <w:rsid w:val="00555CB4"/>
    <w:rsid w:val="005560D0"/>
    <w:rsid w:val="0055767C"/>
    <w:rsid w:val="005605B3"/>
    <w:rsid w:val="00560B58"/>
    <w:rsid w:val="00565405"/>
    <w:rsid w:val="00565888"/>
    <w:rsid w:val="00565F78"/>
    <w:rsid w:val="005667EF"/>
    <w:rsid w:val="00567F11"/>
    <w:rsid w:val="0057102A"/>
    <w:rsid w:val="00572EFA"/>
    <w:rsid w:val="00573468"/>
    <w:rsid w:val="00575918"/>
    <w:rsid w:val="00576790"/>
    <w:rsid w:val="00576833"/>
    <w:rsid w:val="00580482"/>
    <w:rsid w:val="005854A5"/>
    <w:rsid w:val="00586740"/>
    <w:rsid w:val="005911D2"/>
    <w:rsid w:val="0059125A"/>
    <w:rsid w:val="005912F5"/>
    <w:rsid w:val="0059217C"/>
    <w:rsid w:val="00592D74"/>
    <w:rsid w:val="00593905"/>
    <w:rsid w:val="00594D21"/>
    <w:rsid w:val="005950D0"/>
    <w:rsid w:val="00595759"/>
    <w:rsid w:val="005960B1"/>
    <w:rsid w:val="00597BF8"/>
    <w:rsid w:val="005A0066"/>
    <w:rsid w:val="005A1078"/>
    <w:rsid w:val="005A1AC4"/>
    <w:rsid w:val="005A3B84"/>
    <w:rsid w:val="005A43AD"/>
    <w:rsid w:val="005A4D2B"/>
    <w:rsid w:val="005A7AEA"/>
    <w:rsid w:val="005B0EC6"/>
    <w:rsid w:val="005B0FCA"/>
    <w:rsid w:val="005B34A9"/>
    <w:rsid w:val="005B667C"/>
    <w:rsid w:val="005B6EA6"/>
    <w:rsid w:val="005B716D"/>
    <w:rsid w:val="005C300C"/>
    <w:rsid w:val="005C4FAB"/>
    <w:rsid w:val="005C784E"/>
    <w:rsid w:val="005D0318"/>
    <w:rsid w:val="005D0663"/>
    <w:rsid w:val="005D154B"/>
    <w:rsid w:val="005D2584"/>
    <w:rsid w:val="005D38AA"/>
    <w:rsid w:val="005D7E78"/>
    <w:rsid w:val="005E182C"/>
    <w:rsid w:val="005E2C44"/>
    <w:rsid w:val="005E7989"/>
    <w:rsid w:val="005F23E9"/>
    <w:rsid w:val="005F2C91"/>
    <w:rsid w:val="005F3A3A"/>
    <w:rsid w:val="005F3D7E"/>
    <w:rsid w:val="005F5774"/>
    <w:rsid w:val="005F66A0"/>
    <w:rsid w:val="005F728B"/>
    <w:rsid w:val="005F7544"/>
    <w:rsid w:val="006010FC"/>
    <w:rsid w:val="0060359D"/>
    <w:rsid w:val="00603E99"/>
    <w:rsid w:val="00607C66"/>
    <w:rsid w:val="006104EE"/>
    <w:rsid w:val="00610724"/>
    <w:rsid w:val="006107DE"/>
    <w:rsid w:val="00611119"/>
    <w:rsid w:val="0061151B"/>
    <w:rsid w:val="00611B54"/>
    <w:rsid w:val="00612628"/>
    <w:rsid w:val="006143B4"/>
    <w:rsid w:val="006144C2"/>
    <w:rsid w:val="006204C3"/>
    <w:rsid w:val="0062073B"/>
    <w:rsid w:val="00621188"/>
    <w:rsid w:val="0062119F"/>
    <w:rsid w:val="0062322F"/>
    <w:rsid w:val="006237BB"/>
    <w:rsid w:val="006257ED"/>
    <w:rsid w:val="006269DD"/>
    <w:rsid w:val="006308A1"/>
    <w:rsid w:val="006315B5"/>
    <w:rsid w:val="00631AAD"/>
    <w:rsid w:val="00632372"/>
    <w:rsid w:val="006325BD"/>
    <w:rsid w:val="00632711"/>
    <w:rsid w:val="006378CD"/>
    <w:rsid w:val="00640034"/>
    <w:rsid w:val="00642EB6"/>
    <w:rsid w:val="0064420F"/>
    <w:rsid w:val="00644E68"/>
    <w:rsid w:val="00645923"/>
    <w:rsid w:val="00646FDA"/>
    <w:rsid w:val="00651004"/>
    <w:rsid w:val="006514B4"/>
    <w:rsid w:val="00653DE4"/>
    <w:rsid w:val="00654B0F"/>
    <w:rsid w:val="00654C82"/>
    <w:rsid w:val="00657476"/>
    <w:rsid w:val="0065793C"/>
    <w:rsid w:val="0066011D"/>
    <w:rsid w:val="00662265"/>
    <w:rsid w:val="0066390C"/>
    <w:rsid w:val="00664162"/>
    <w:rsid w:val="006649CD"/>
    <w:rsid w:val="00665C47"/>
    <w:rsid w:val="006679D1"/>
    <w:rsid w:val="00670868"/>
    <w:rsid w:val="006720D1"/>
    <w:rsid w:val="00672187"/>
    <w:rsid w:val="006735FB"/>
    <w:rsid w:val="00673812"/>
    <w:rsid w:val="0067583B"/>
    <w:rsid w:val="0068005D"/>
    <w:rsid w:val="00680260"/>
    <w:rsid w:val="00680BDC"/>
    <w:rsid w:val="00681339"/>
    <w:rsid w:val="00681399"/>
    <w:rsid w:val="006818BB"/>
    <w:rsid w:val="006819FD"/>
    <w:rsid w:val="00681D80"/>
    <w:rsid w:val="006825FF"/>
    <w:rsid w:val="00682F13"/>
    <w:rsid w:val="00684BE9"/>
    <w:rsid w:val="00684F06"/>
    <w:rsid w:val="0068535A"/>
    <w:rsid w:val="006853A6"/>
    <w:rsid w:val="00685EFD"/>
    <w:rsid w:val="00686C73"/>
    <w:rsid w:val="006879D0"/>
    <w:rsid w:val="0069012F"/>
    <w:rsid w:val="00692037"/>
    <w:rsid w:val="006939C3"/>
    <w:rsid w:val="00693F5C"/>
    <w:rsid w:val="0069570C"/>
    <w:rsid w:val="00695808"/>
    <w:rsid w:val="00695C63"/>
    <w:rsid w:val="006A3164"/>
    <w:rsid w:val="006A353B"/>
    <w:rsid w:val="006A3701"/>
    <w:rsid w:val="006A3AF5"/>
    <w:rsid w:val="006A3C18"/>
    <w:rsid w:val="006A4411"/>
    <w:rsid w:val="006A4F31"/>
    <w:rsid w:val="006A58B2"/>
    <w:rsid w:val="006A7BE2"/>
    <w:rsid w:val="006A7E45"/>
    <w:rsid w:val="006B055A"/>
    <w:rsid w:val="006B058B"/>
    <w:rsid w:val="006B108E"/>
    <w:rsid w:val="006B1115"/>
    <w:rsid w:val="006B272C"/>
    <w:rsid w:val="006B3F1B"/>
    <w:rsid w:val="006B46FB"/>
    <w:rsid w:val="006B53A0"/>
    <w:rsid w:val="006B53B6"/>
    <w:rsid w:val="006B5F9B"/>
    <w:rsid w:val="006B7198"/>
    <w:rsid w:val="006C1B5E"/>
    <w:rsid w:val="006C3663"/>
    <w:rsid w:val="006C568D"/>
    <w:rsid w:val="006C6A4C"/>
    <w:rsid w:val="006C6B20"/>
    <w:rsid w:val="006C784D"/>
    <w:rsid w:val="006C7BD6"/>
    <w:rsid w:val="006C7E61"/>
    <w:rsid w:val="006D24F1"/>
    <w:rsid w:val="006D286B"/>
    <w:rsid w:val="006D3417"/>
    <w:rsid w:val="006D51A8"/>
    <w:rsid w:val="006D7637"/>
    <w:rsid w:val="006E21FB"/>
    <w:rsid w:val="006E2555"/>
    <w:rsid w:val="006E4019"/>
    <w:rsid w:val="006E4718"/>
    <w:rsid w:val="006E6738"/>
    <w:rsid w:val="006E6749"/>
    <w:rsid w:val="006E7393"/>
    <w:rsid w:val="006E785D"/>
    <w:rsid w:val="006F04C0"/>
    <w:rsid w:val="006F137A"/>
    <w:rsid w:val="006F1512"/>
    <w:rsid w:val="006F1B80"/>
    <w:rsid w:val="006F1D38"/>
    <w:rsid w:val="006F3250"/>
    <w:rsid w:val="006F4962"/>
    <w:rsid w:val="006F5CBF"/>
    <w:rsid w:val="006F7392"/>
    <w:rsid w:val="007052D1"/>
    <w:rsid w:val="007100F6"/>
    <w:rsid w:val="0071186E"/>
    <w:rsid w:val="00713CFD"/>
    <w:rsid w:val="007164F0"/>
    <w:rsid w:val="00716C9A"/>
    <w:rsid w:val="00717279"/>
    <w:rsid w:val="00720E81"/>
    <w:rsid w:val="00721AFB"/>
    <w:rsid w:val="00726353"/>
    <w:rsid w:val="00730F1F"/>
    <w:rsid w:val="007321FA"/>
    <w:rsid w:val="00733E6C"/>
    <w:rsid w:val="00736034"/>
    <w:rsid w:val="00737256"/>
    <w:rsid w:val="00737862"/>
    <w:rsid w:val="0074375C"/>
    <w:rsid w:val="007441A7"/>
    <w:rsid w:val="00745588"/>
    <w:rsid w:val="007475D0"/>
    <w:rsid w:val="00750352"/>
    <w:rsid w:val="00750AAB"/>
    <w:rsid w:val="00750FB8"/>
    <w:rsid w:val="00754FA5"/>
    <w:rsid w:val="007557A2"/>
    <w:rsid w:val="00760C49"/>
    <w:rsid w:val="00761E94"/>
    <w:rsid w:val="007621EF"/>
    <w:rsid w:val="007657FB"/>
    <w:rsid w:val="007672BA"/>
    <w:rsid w:val="00767D82"/>
    <w:rsid w:val="007713E1"/>
    <w:rsid w:val="00773CA9"/>
    <w:rsid w:val="00775735"/>
    <w:rsid w:val="00776460"/>
    <w:rsid w:val="00776C12"/>
    <w:rsid w:val="007770C8"/>
    <w:rsid w:val="00777161"/>
    <w:rsid w:val="00777380"/>
    <w:rsid w:val="00780B6C"/>
    <w:rsid w:val="0078303A"/>
    <w:rsid w:val="0078415D"/>
    <w:rsid w:val="007846B1"/>
    <w:rsid w:val="00784AE3"/>
    <w:rsid w:val="00787387"/>
    <w:rsid w:val="00792342"/>
    <w:rsid w:val="00796B5C"/>
    <w:rsid w:val="00796BA0"/>
    <w:rsid w:val="007977A8"/>
    <w:rsid w:val="007A02D2"/>
    <w:rsid w:val="007A0528"/>
    <w:rsid w:val="007A1F3B"/>
    <w:rsid w:val="007A2869"/>
    <w:rsid w:val="007A31B0"/>
    <w:rsid w:val="007A45BD"/>
    <w:rsid w:val="007A4CF6"/>
    <w:rsid w:val="007A5423"/>
    <w:rsid w:val="007A5DCC"/>
    <w:rsid w:val="007B271E"/>
    <w:rsid w:val="007B2987"/>
    <w:rsid w:val="007B2E18"/>
    <w:rsid w:val="007B312E"/>
    <w:rsid w:val="007B493B"/>
    <w:rsid w:val="007B512A"/>
    <w:rsid w:val="007B55B4"/>
    <w:rsid w:val="007B5962"/>
    <w:rsid w:val="007B6135"/>
    <w:rsid w:val="007B6FE1"/>
    <w:rsid w:val="007B70B0"/>
    <w:rsid w:val="007C05B5"/>
    <w:rsid w:val="007C05D0"/>
    <w:rsid w:val="007C097A"/>
    <w:rsid w:val="007C102A"/>
    <w:rsid w:val="007C2097"/>
    <w:rsid w:val="007C24F9"/>
    <w:rsid w:val="007C3145"/>
    <w:rsid w:val="007C320F"/>
    <w:rsid w:val="007C3615"/>
    <w:rsid w:val="007C3C29"/>
    <w:rsid w:val="007C4B62"/>
    <w:rsid w:val="007C58B2"/>
    <w:rsid w:val="007C69C3"/>
    <w:rsid w:val="007C6B69"/>
    <w:rsid w:val="007D2B1B"/>
    <w:rsid w:val="007D3ECB"/>
    <w:rsid w:val="007D4CE7"/>
    <w:rsid w:val="007D6A07"/>
    <w:rsid w:val="007E0266"/>
    <w:rsid w:val="007E0CA7"/>
    <w:rsid w:val="007E0EBF"/>
    <w:rsid w:val="007E2195"/>
    <w:rsid w:val="007E3838"/>
    <w:rsid w:val="007E535B"/>
    <w:rsid w:val="007E59D9"/>
    <w:rsid w:val="007E770D"/>
    <w:rsid w:val="007E7DC8"/>
    <w:rsid w:val="007F025F"/>
    <w:rsid w:val="007F0B17"/>
    <w:rsid w:val="007F0E97"/>
    <w:rsid w:val="007F22D7"/>
    <w:rsid w:val="007F2ED5"/>
    <w:rsid w:val="007F382B"/>
    <w:rsid w:val="007F42C5"/>
    <w:rsid w:val="007F489A"/>
    <w:rsid w:val="007F5287"/>
    <w:rsid w:val="007F5F19"/>
    <w:rsid w:val="007F7259"/>
    <w:rsid w:val="0080214E"/>
    <w:rsid w:val="00802F00"/>
    <w:rsid w:val="00803752"/>
    <w:rsid w:val="008040A8"/>
    <w:rsid w:val="00804522"/>
    <w:rsid w:val="00804865"/>
    <w:rsid w:val="0080617A"/>
    <w:rsid w:val="00807777"/>
    <w:rsid w:val="00807A4D"/>
    <w:rsid w:val="008109DE"/>
    <w:rsid w:val="00811CEC"/>
    <w:rsid w:val="008131E5"/>
    <w:rsid w:val="00813A85"/>
    <w:rsid w:val="00814F5A"/>
    <w:rsid w:val="0081532F"/>
    <w:rsid w:val="008175E0"/>
    <w:rsid w:val="00817780"/>
    <w:rsid w:val="00822767"/>
    <w:rsid w:val="00823FB0"/>
    <w:rsid w:val="008243AE"/>
    <w:rsid w:val="0082464E"/>
    <w:rsid w:val="00824B35"/>
    <w:rsid w:val="00826BA8"/>
    <w:rsid w:val="008279FA"/>
    <w:rsid w:val="00836B57"/>
    <w:rsid w:val="00837000"/>
    <w:rsid w:val="008405FF"/>
    <w:rsid w:val="00840929"/>
    <w:rsid w:val="00840F95"/>
    <w:rsid w:val="0084157C"/>
    <w:rsid w:val="00844113"/>
    <w:rsid w:val="00845ED2"/>
    <w:rsid w:val="00850354"/>
    <w:rsid w:val="00850499"/>
    <w:rsid w:val="00851A56"/>
    <w:rsid w:val="00853EC9"/>
    <w:rsid w:val="00854293"/>
    <w:rsid w:val="008558E2"/>
    <w:rsid w:val="00857856"/>
    <w:rsid w:val="00857FA7"/>
    <w:rsid w:val="008601AF"/>
    <w:rsid w:val="00861884"/>
    <w:rsid w:val="00861906"/>
    <w:rsid w:val="008626BE"/>
    <w:rsid w:val="008626E7"/>
    <w:rsid w:val="0086322C"/>
    <w:rsid w:val="00864C82"/>
    <w:rsid w:val="008650C9"/>
    <w:rsid w:val="00865887"/>
    <w:rsid w:val="008676C0"/>
    <w:rsid w:val="008709B7"/>
    <w:rsid w:val="00870EE7"/>
    <w:rsid w:val="00873630"/>
    <w:rsid w:val="0087424F"/>
    <w:rsid w:val="00876B20"/>
    <w:rsid w:val="00877073"/>
    <w:rsid w:val="008805FA"/>
    <w:rsid w:val="00880DFC"/>
    <w:rsid w:val="00880F88"/>
    <w:rsid w:val="0088166C"/>
    <w:rsid w:val="00881C6C"/>
    <w:rsid w:val="008849AE"/>
    <w:rsid w:val="008863B9"/>
    <w:rsid w:val="00887671"/>
    <w:rsid w:val="00887A82"/>
    <w:rsid w:val="00890BEB"/>
    <w:rsid w:val="008911CD"/>
    <w:rsid w:val="0089260D"/>
    <w:rsid w:val="00895ACC"/>
    <w:rsid w:val="00895E62"/>
    <w:rsid w:val="00896328"/>
    <w:rsid w:val="0089729B"/>
    <w:rsid w:val="008975E2"/>
    <w:rsid w:val="00897AF3"/>
    <w:rsid w:val="00897F14"/>
    <w:rsid w:val="008A1B44"/>
    <w:rsid w:val="008A398C"/>
    <w:rsid w:val="008A45A6"/>
    <w:rsid w:val="008A57A5"/>
    <w:rsid w:val="008A68FA"/>
    <w:rsid w:val="008A703C"/>
    <w:rsid w:val="008A727C"/>
    <w:rsid w:val="008B1464"/>
    <w:rsid w:val="008B20DA"/>
    <w:rsid w:val="008B233F"/>
    <w:rsid w:val="008B26B6"/>
    <w:rsid w:val="008B7CF9"/>
    <w:rsid w:val="008C0EE0"/>
    <w:rsid w:val="008C3519"/>
    <w:rsid w:val="008C4812"/>
    <w:rsid w:val="008C5D0F"/>
    <w:rsid w:val="008C7A57"/>
    <w:rsid w:val="008C7E5A"/>
    <w:rsid w:val="008D2D23"/>
    <w:rsid w:val="008D3BC6"/>
    <w:rsid w:val="008D3CCC"/>
    <w:rsid w:val="008D4DD0"/>
    <w:rsid w:val="008D7EBC"/>
    <w:rsid w:val="008E0DFF"/>
    <w:rsid w:val="008E2290"/>
    <w:rsid w:val="008E2C51"/>
    <w:rsid w:val="008E6404"/>
    <w:rsid w:val="008E7E41"/>
    <w:rsid w:val="008F1770"/>
    <w:rsid w:val="008F1ED8"/>
    <w:rsid w:val="008F354F"/>
    <w:rsid w:val="008F3789"/>
    <w:rsid w:val="008F686C"/>
    <w:rsid w:val="008F74F9"/>
    <w:rsid w:val="008F76A5"/>
    <w:rsid w:val="008F7D5C"/>
    <w:rsid w:val="009001B8"/>
    <w:rsid w:val="009033DE"/>
    <w:rsid w:val="009038C0"/>
    <w:rsid w:val="009045BC"/>
    <w:rsid w:val="009055C0"/>
    <w:rsid w:val="009064F9"/>
    <w:rsid w:val="00906745"/>
    <w:rsid w:val="00906EED"/>
    <w:rsid w:val="00907307"/>
    <w:rsid w:val="009107A7"/>
    <w:rsid w:val="00910D89"/>
    <w:rsid w:val="009135EF"/>
    <w:rsid w:val="009148DE"/>
    <w:rsid w:val="00915EC4"/>
    <w:rsid w:val="00916D5A"/>
    <w:rsid w:val="00921444"/>
    <w:rsid w:val="00921734"/>
    <w:rsid w:val="00921840"/>
    <w:rsid w:val="00922791"/>
    <w:rsid w:val="00922966"/>
    <w:rsid w:val="009230C1"/>
    <w:rsid w:val="009232A2"/>
    <w:rsid w:val="0092346E"/>
    <w:rsid w:val="009237D1"/>
    <w:rsid w:val="00923D61"/>
    <w:rsid w:val="00924BFB"/>
    <w:rsid w:val="009302F0"/>
    <w:rsid w:val="0093050A"/>
    <w:rsid w:val="00931019"/>
    <w:rsid w:val="00933476"/>
    <w:rsid w:val="00933697"/>
    <w:rsid w:val="00934094"/>
    <w:rsid w:val="00934F4C"/>
    <w:rsid w:val="00940315"/>
    <w:rsid w:val="009408D4"/>
    <w:rsid w:val="00941E30"/>
    <w:rsid w:val="00943750"/>
    <w:rsid w:val="009456F0"/>
    <w:rsid w:val="009457DE"/>
    <w:rsid w:val="00946D29"/>
    <w:rsid w:val="00947D2A"/>
    <w:rsid w:val="009510BD"/>
    <w:rsid w:val="00951324"/>
    <w:rsid w:val="009522C7"/>
    <w:rsid w:val="0095267A"/>
    <w:rsid w:val="009531EA"/>
    <w:rsid w:val="00953F73"/>
    <w:rsid w:val="00954882"/>
    <w:rsid w:val="0095515D"/>
    <w:rsid w:val="00955A97"/>
    <w:rsid w:val="009560F6"/>
    <w:rsid w:val="00960241"/>
    <w:rsid w:val="00960D65"/>
    <w:rsid w:val="00961C22"/>
    <w:rsid w:val="0096389E"/>
    <w:rsid w:val="00963F68"/>
    <w:rsid w:val="009676D3"/>
    <w:rsid w:val="00970F51"/>
    <w:rsid w:val="009729AE"/>
    <w:rsid w:val="00972DC3"/>
    <w:rsid w:val="00972F56"/>
    <w:rsid w:val="00973227"/>
    <w:rsid w:val="00975EC2"/>
    <w:rsid w:val="009777D9"/>
    <w:rsid w:val="00981481"/>
    <w:rsid w:val="00983FE0"/>
    <w:rsid w:val="0098436F"/>
    <w:rsid w:val="009847D8"/>
    <w:rsid w:val="009855A6"/>
    <w:rsid w:val="009855BF"/>
    <w:rsid w:val="00986A1E"/>
    <w:rsid w:val="00986B4C"/>
    <w:rsid w:val="009870AE"/>
    <w:rsid w:val="0098764B"/>
    <w:rsid w:val="00991B88"/>
    <w:rsid w:val="009932C8"/>
    <w:rsid w:val="00994FBC"/>
    <w:rsid w:val="00995652"/>
    <w:rsid w:val="009959AD"/>
    <w:rsid w:val="009961B9"/>
    <w:rsid w:val="00996F0C"/>
    <w:rsid w:val="0099744F"/>
    <w:rsid w:val="009A00BD"/>
    <w:rsid w:val="009A03BB"/>
    <w:rsid w:val="009A0B41"/>
    <w:rsid w:val="009A3169"/>
    <w:rsid w:val="009A5753"/>
    <w:rsid w:val="009A579D"/>
    <w:rsid w:val="009A7CF1"/>
    <w:rsid w:val="009B0140"/>
    <w:rsid w:val="009C0676"/>
    <w:rsid w:val="009C06D2"/>
    <w:rsid w:val="009C1601"/>
    <w:rsid w:val="009C367C"/>
    <w:rsid w:val="009C3ECA"/>
    <w:rsid w:val="009C4718"/>
    <w:rsid w:val="009C4EDD"/>
    <w:rsid w:val="009D003C"/>
    <w:rsid w:val="009D4265"/>
    <w:rsid w:val="009D4C9A"/>
    <w:rsid w:val="009D5448"/>
    <w:rsid w:val="009D6E1A"/>
    <w:rsid w:val="009E0719"/>
    <w:rsid w:val="009E27E4"/>
    <w:rsid w:val="009E2C32"/>
    <w:rsid w:val="009E2E22"/>
    <w:rsid w:val="009E3297"/>
    <w:rsid w:val="009E3865"/>
    <w:rsid w:val="009E4C4E"/>
    <w:rsid w:val="009E4CA5"/>
    <w:rsid w:val="009E51D5"/>
    <w:rsid w:val="009E5941"/>
    <w:rsid w:val="009E5F9C"/>
    <w:rsid w:val="009E60AD"/>
    <w:rsid w:val="009F28AB"/>
    <w:rsid w:val="009F2AAF"/>
    <w:rsid w:val="009F5341"/>
    <w:rsid w:val="009F54B1"/>
    <w:rsid w:val="009F6090"/>
    <w:rsid w:val="009F734F"/>
    <w:rsid w:val="00A00E89"/>
    <w:rsid w:val="00A01D63"/>
    <w:rsid w:val="00A03C03"/>
    <w:rsid w:val="00A062CE"/>
    <w:rsid w:val="00A06C2D"/>
    <w:rsid w:val="00A10A69"/>
    <w:rsid w:val="00A162DF"/>
    <w:rsid w:val="00A1662A"/>
    <w:rsid w:val="00A16762"/>
    <w:rsid w:val="00A16FC1"/>
    <w:rsid w:val="00A17BF8"/>
    <w:rsid w:val="00A17CF1"/>
    <w:rsid w:val="00A2223D"/>
    <w:rsid w:val="00A22EAB"/>
    <w:rsid w:val="00A246B6"/>
    <w:rsid w:val="00A3276A"/>
    <w:rsid w:val="00A32F85"/>
    <w:rsid w:val="00A33875"/>
    <w:rsid w:val="00A3431F"/>
    <w:rsid w:val="00A34799"/>
    <w:rsid w:val="00A36B8D"/>
    <w:rsid w:val="00A36EBF"/>
    <w:rsid w:val="00A4119D"/>
    <w:rsid w:val="00A41523"/>
    <w:rsid w:val="00A41F89"/>
    <w:rsid w:val="00A42F8A"/>
    <w:rsid w:val="00A439C2"/>
    <w:rsid w:val="00A43DB6"/>
    <w:rsid w:val="00A43DB9"/>
    <w:rsid w:val="00A455EB"/>
    <w:rsid w:val="00A47E70"/>
    <w:rsid w:val="00A50CF0"/>
    <w:rsid w:val="00A520F4"/>
    <w:rsid w:val="00A53A83"/>
    <w:rsid w:val="00A53D2C"/>
    <w:rsid w:val="00A554E4"/>
    <w:rsid w:val="00A55F99"/>
    <w:rsid w:val="00A57AC1"/>
    <w:rsid w:val="00A613E4"/>
    <w:rsid w:val="00A61C0F"/>
    <w:rsid w:val="00A62464"/>
    <w:rsid w:val="00A6266F"/>
    <w:rsid w:val="00A62E6D"/>
    <w:rsid w:val="00A6320C"/>
    <w:rsid w:val="00A63B99"/>
    <w:rsid w:val="00A64E76"/>
    <w:rsid w:val="00A65124"/>
    <w:rsid w:val="00A657D3"/>
    <w:rsid w:val="00A65EA4"/>
    <w:rsid w:val="00A67B49"/>
    <w:rsid w:val="00A715BA"/>
    <w:rsid w:val="00A73318"/>
    <w:rsid w:val="00A7671C"/>
    <w:rsid w:val="00A809C6"/>
    <w:rsid w:val="00A8258A"/>
    <w:rsid w:val="00A8537B"/>
    <w:rsid w:val="00A86507"/>
    <w:rsid w:val="00A90CBB"/>
    <w:rsid w:val="00A93170"/>
    <w:rsid w:val="00A93912"/>
    <w:rsid w:val="00A94EA5"/>
    <w:rsid w:val="00A95230"/>
    <w:rsid w:val="00A95477"/>
    <w:rsid w:val="00A95FA8"/>
    <w:rsid w:val="00A97BAC"/>
    <w:rsid w:val="00A97D25"/>
    <w:rsid w:val="00AA2944"/>
    <w:rsid w:val="00AA2CBC"/>
    <w:rsid w:val="00AA2DDE"/>
    <w:rsid w:val="00AA4ABF"/>
    <w:rsid w:val="00AA4F27"/>
    <w:rsid w:val="00AA6DC6"/>
    <w:rsid w:val="00AA72B4"/>
    <w:rsid w:val="00AA75E8"/>
    <w:rsid w:val="00AB04BA"/>
    <w:rsid w:val="00AB06F3"/>
    <w:rsid w:val="00AB19A6"/>
    <w:rsid w:val="00AB1E0C"/>
    <w:rsid w:val="00AB3195"/>
    <w:rsid w:val="00AB3E17"/>
    <w:rsid w:val="00AC5820"/>
    <w:rsid w:val="00AC7CD4"/>
    <w:rsid w:val="00AC7FD1"/>
    <w:rsid w:val="00AD06B7"/>
    <w:rsid w:val="00AD1CD8"/>
    <w:rsid w:val="00AD2519"/>
    <w:rsid w:val="00AD27B1"/>
    <w:rsid w:val="00AD298E"/>
    <w:rsid w:val="00AD3363"/>
    <w:rsid w:val="00AD5F63"/>
    <w:rsid w:val="00AE0D2B"/>
    <w:rsid w:val="00AE0EB5"/>
    <w:rsid w:val="00AE0FC7"/>
    <w:rsid w:val="00AE1049"/>
    <w:rsid w:val="00AE12C9"/>
    <w:rsid w:val="00AE1E13"/>
    <w:rsid w:val="00AE2445"/>
    <w:rsid w:val="00AE34C4"/>
    <w:rsid w:val="00AE433A"/>
    <w:rsid w:val="00AE5870"/>
    <w:rsid w:val="00AE647A"/>
    <w:rsid w:val="00AE6EF4"/>
    <w:rsid w:val="00AF12AC"/>
    <w:rsid w:val="00AF1B0E"/>
    <w:rsid w:val="00AF30DC"/>
    <w:rsid w:val="00AF668C"/>
    <w:rsid w:val="00B00CE1"/>
    <w:rsid w:val="00B010A4"/>
    <w:rsid w:val="00B048D0"/>
    <w:rsid w:val="00B05CE0"/>
    <w:rsid w:val="00B07803"/>
    <w:rsid w:val="00B10702"/>
    <w:rsid w:val="00B114BD"/>
    <w:rsid w:val="00B1237B"/>
    <w:rsid w:val="00B13A69"/>
    <w:rsid w:val="00B14E3D"/>
    <w:rsid w:val="00B16F8A"/>
    <w:rsid w:val="00B22E9A"/>
    <w:rsid w:val="00B23D2C"/>
    <w:rsid w:val="00B241C3"/>
    <w:rsid w:val="00B258BB"/>
    <w:rsid w:val="00B307A5"/>
    <w:rsid w:val="00B31CA7"/>
    <w:rsid w:val="00B32BA5"/>
    <w:rsid w:val="00B32BED"/>
    <w:rsid w:val="00B32D88"/>
    <w:rsid w:val="00B34D74"/>
    <w:rsid w:val="00B36044"/>
    <w:rsid w:val="00B373CB"/>
    <w:rsid w:val="00B41715"/>
    <w:rsid w:val="00B4176A"/>
    <w:rsid w:val="00B42FA4"/>
    <w:rsid w:val="00B45517"/>
    <w:rsid w:val="00B458AB"/>
    <w:rsid w:val="00B47879"/>
    <w:rsid w:val="00B50A65"/>
    <w:rsid w:val="00B51732"/>
    <w:rsid w:val="00B51803"/>
    <w:rsid w:val="00B519D5"/>
    <w:rsid w:val="00B52297"/>
    <w:rsid w:val="00B55732"/>
    <w:rsid w:val="00B570EC"/>
    <w:rsid w:val="00B60557"/>
    <w:rsid w:val="00B61E7A"/>
    <w:rsid w:val="00B62BFC"/>
    <w:rsid w:val="00B630A8"/>
    <w:rsid w:val="00B63C2B"/>
    <w:rsid w:val="00B64FA9"/>
    <w:rsid w:val="00B6705D"/>
    <w:rsid w:val="00B67B97"/>
    <w:rsid w:val="00B71014"/>
    <w:rsid w:val="00B7276D"/>
    <w:rsid w:val="00B73121"/>
    <w:rsid w:val="00B7462A"/>
    <w:rsid w:val="00B75061"/>
    <w:rsid w:val="00B76B74"/>
    <w:rsid w:val="00B820EF"/>
    <w:rsid w:val="00B865FF"/>
    <w:rsid w:val="00B86E55"/>
    <w:rsid w:val="00B8748F"/>
    <w:rsid w:val="00B90D9F"/>
    <w:rsid w:val="00B910CA"/>
    <w:rsid w:val="00B91511"/>
    <w:rsid w:val="00B926D1"/>
    <w:rsid w:val="00B945CA"/>
    <w:rsid w:val="00B9533C"/>
    <w:rsid w:val="00B95EBD"/>
    <w:rsid w:val="00B968C8"/>
    <w:rsid w:val="00B96A2C"/>
    <w:rsid w:val="00B97AB7"/>
    <w:rsid w:val="00BA12DA"/>
    <w:rsid w:val="00BA3EC5"/>
    <w:rsid w:val="00BA51D9"/>
    <w:rsid w:val="00BA5DBB"/>
    <w:rsid w:val="00BA7D90"/>
    <w:rsid w:val="00BA7F4C"/>
    <w:rsid w:val="00BB08D1"/>
    <w:rsid w:val="00BB2ED3"/>
    <w:rsid w:val="00BB3E4E"/>
    <w:rsid w:val="00BB4186"/>
    <w:rsid w:val="00BB5DFC"/>
    <w:rsid w:val="00BB6E56"/>
    <w:rsid w:val="00BC1D28"/>
    <w:rsid w:val="00BC2815"/>
    <w:rsid w:val="00BC5166"/>
    <w:rsid w:val="00BD0BFE"/>
    <w:rsid w:val="00BD139E"/>
    <w:rsid w:val="00BD279D"/>
    <w:rsid w:val="00BD3965"/>
    <w:rsid w:val="00BD3C39"/>
    <w:rsid w:val="00BD6BB8"/>
    <w:rsid w:val="00BD6EBA"/>
    <w:rsid w:val="00BE05A1"/>
    <w:rsid w:val="00BE074D"/>
    <w:rsid w:val="00BE1340"/>
    <w:rsid w:val="00BE146C"/>
    <w:rsid w:val="00BE29EC"/>
    <w:rsid w:val="00BE5165"/>
    <w:rsid w:val="00BE5F8C"/>
    <w:rsid w:val="00BE6192"/>
    <w:rsid w:val="00BE70DA"/>
    <w:rsid w:val="00BF127E"/>
    <w:rsid w:val="00BF1F4E"/>
    <w:rsid w:val="00BF280D"/>
    <w:rsid w:val="00BF289D"/>
    <w:rsid w:val="00BF481C"/>
    <w:rsid w:val="00BF4F2B"/>
    <w:rsid w:val="00BF62DF"/>
    <w:rsid w:val="00BF63CD"/>
    <w:rsid w:val="00C00E47"/>
    <w:rsid w:val="00C00FA1"/>
    <w:rsid w:val="00C0115C"/>
    <w:rsid w:val="00C013CC"/>
    <w:rsid w:val="00C041E7"/>
    <w:rsid w:val="00C05F70"/>
    <w:rsid w:val="00C068BD"/>
    <w:rsid w:val="00C074A9"/>
    <w:rsid w:val="00C10F8F"/>
    <w:rsid w:val="00C11309"/>
    <w:rsid w:val="00C117FB"/>
    <w:rsid w:val="00C12A85"/>
    <w:rsid w:val="00C130E9"/>
    <w:rsid w:val="00C14574"/>
    <w:rsid w:val="00C16CCB"/>
    <w:rsid w:val="00C16FF5"/>
    <w:rsid w:val="00C2011E"/>
    <w:rsid w:val="00C20241"/>
    <w:rsid w:val="00C21192"/>
    <w:rsid w:val="00C219AB"/>
    <w:rsid w:val="00C21ACD"/>
    <w:rsid w:val="00C23EBD"/>
    <w:rsid w:val="00C24728"/>
    <w:rsid w:val="00C25184"/>
    <w:rsid w:val="00C25D56"/>
    <w:rsid w:val="00C32B84"/>
    <w:rsid w:val="00C3437D"/>
    <w:rsid w:val="00C3528B"/>
    <w:rsid w:val="00C355E7"/>
    <w:rsid w:val="00C36702"/>
    <w:rsid w:val="00C36AF0"/>
    <w:rsid w:val="00C3786A"/>
    <w:rsid w:val="00C4036F"/>
    <w:rsid w:val="00C4176A"/>
    <w:rsid w:val="00C42C38"/>
    <w:rsid w:val="00C42C96"/>
    <w:rsid w:val="00C432C7"/>
    <w:rsid w:val="00C434A6"/>
    <w:rsid w:val="00C43DD8"/>
    <w:rsid w:val="00C44559"/>
    <w:rsid w:val="00C4539D"/>
    <w:rsid w:val="00C4593B"/>
    <w:rsid w:val="00C51837"/>
    <w:rsid w:val="00C527E1"/>
    <w:rsid w:val="00C542D4"/>
    <w:rsid w:val="00C570F4"/>
    <w:rsid w:val="00C604B4"/>
    <w:rsid w:val="00C63368"/>
    <w:rsid w:val="00C63409"/>
    <w:rsid w:val="00C63BB3"/>
    <w:rsid w:val="00C6403D"/>
    <w:rsid w:val="00C64346"/>
    <w:rsid w:val="00C6670D"/>
    <w:rsid w:val="00C66BA2"/>
    <w:rsid w:val="00C703ED"/>
    <w:rsid w:val="00C720A2"/>
    <w:rsid w:val="00C72665"/>
    <w:rsid w:val="00C727CD"/>
    <w:rsid w:val="00C73946"/>
    <w:rsid w:val="00C75B4A"/>
    <w:rsid w:val="00C77559"/>
    <w:rsid w:val="00C77A43"/>
    <w:rsid w:val="00C81EB8"/>
    <w:rsid w:val="00C846CF"/>
    <w:rsid w:val="00C84C30"/>
    <w:rsid w:val="00C85D69"/>
    <w:rsid w:val="00C87009"/>
    <w:rsid w:val="00C870F6"/>
    <w:rsid w:val="00C87F41"/>
    <w:rsid w:val="00C92B8E"/>
    <w:rsid w:val="00C92BE7"/>
    <w:rsid w:val="00C931A4"/>
    <w:rsid w:val="00C93206"/>
    <w:rsid w:val="00C95985"/>
    <w:rsid w:val="00C964FE"/>
    <w:rsid w:val="00CA2536"/>
    <w:rsid w:val="00CA334E"/>
    <w:rsid w:val="00CA405D"/>
    <w:rsid w:val="00CB04EE"/>
    <w:rsid w:val="00CB09BD"/>
    <w:rsid w:val="00CB3E99"/>
    <w:rsid w:val="00CB3EFE"/>
    <w:rsid w:val="00CB4072"/>
    <w:rsid w:val="00CB40B6"/>
    <w:rsid w:val="00CB47B8"/>
    <w:rsid w:val="00CB6B08"/>
    <w:rsid w:val="00CB6E35"/>
    <w:rsid w:val="00CB7C0C"/>
    <w:rsid w:val="00CC04E3"/>
    <w:rsid w:val="00CC10B6"/>
    <w:rsid w:val="00CC1939"/>
    <w:rsid w:val="00CC2440"/>
    <w:rsid w:val="00CC3020"/>
    <w:rsid w:val="00CC455A"/>
    <w:rsid w:val="00CC5026"/>
    <w:rsid w:val="00CC68D0"/>
    <w:rsid w:val="00CC6B26"/>
    <w:rsid w:val="00CC6C86"/>
    <w:rsid w:val="00CC7A17"/>
    <w:rsid w:val="00CD06D0"/>
    <w:rsid w:val="00CD0D36"/>
    <w:rsid w:val="00CD163A"/>
    <w:rsid w:val="00CD5143"/>
    <w:rsid w:val="00CD56B8"/>
    <w:rsid w:val="00CD59B5"/>
    <w:rsid w:val="00CE0C38"/>
    <w:rsid w:val="00CE163A"/>
    <w:rsid w:val="00CE35C7"/>
    <w:rsid w:val="00CE431B"/>
    <w:rsid w:val="00CF6909"/>
    <w:rsid w:val="00D00859"/>
    <w:rsid w:val="00D00F9C"/>
    <w:rsid w:val="00D026DF"/>
    <w:rsid w:val="00D03F9A"/>
    <w:rsid w:val="00D042E7"/>
    <w:rsid w:val="00D04924"/>
    <w:rsid w:val="00D052B9"/>
    <w:rsid w:val="00D0550F"/>
    <w:rsid w:val="00D05F93"/>
    <w:rsid w:val="00D063A6"/>
    <w:rsid w:val="00D06D51"/>
    <w:rsid w:val="00D06DDA"/>
    <w:rsid w:val="00D1066C"/>
    <w:rsid w:val="00D10E69"/>
    <w:rsid w:val="00D10F78"/>
    <w:rsid w:val="00D11AA9"/>
    <w:rsid w:val="00D12530"/>
    <w:rsid w:val="00D15495"/>
    <w:rsid w:val="00D15CDC"/>
    <w:rsid w:val="00D16630"/>
    <w:rsid w:val="00D2219B"/>
    <w:rsid w:val="00D24991"/>
    <w:rsid w:val="00D25B3A"/>
    <w:rsid w:val="00D27C6E"/>
    <w:rsid w:val="00D27E88"/>
    <w:rsid w:val="00D306AD"/>
    <w:rsid w:val="00D3176D"/>
    <w:rsid w:val="00D3253A"/>
    <w:rsid w:val="00D32BCF"/>
    <w:rsid w:val="00D33165"/>
    <w:rsid w:val="00D3325B"/>
    <w:rsid w:val="00D33CA2"/>
    <w:rsid w:val="00D33D55"/>
    <w:rsid w:val="00D34036"/>
    <w:rsid w:val="00D341D3"/>
    <w:rsid w:val="00D352A6"/>
    <w:rsid w:val="00D3780E"/>
    <w:rsid w:val="00D37FA7"/>
    <w:rsid w:val="00D40DC9"/>
    <w:rsid w:val="00D41DA6"/>
    <w:rsid w:val="00D41E6F"/>
    <w:rsid w:val="00D44927"/>
    <w:rsid w:val="00D449A8"/>
    <w:rsid w:val="00D44E66"/>
    <w:rsid w:val="00D4515A"/>
    <w:rsid w:val="00D455F0"/>
    <w:rsid w:val="00D45DF3"/>
    <w:rsid w:val="00D463DF"/>
    <w:rsid w:val="00D46C64"/>
    <w:rsid w:val="00D46CD6"/>
    <w:rsid w:val="00D500CC"/>
    <w:rsid w:val="00D50181"/>
    <w:rsid w:val="00D50255"/>
    <w:rsid w:val="00D517D3"/>
    <w:rsid w:val="00D5255A"/>
    <w:rsid w:val="00D556B2"/>
    <w:rsid w:val="00D606FD"/>
    <w:rsid w:val="00D63DDD"/>
    <w:rsid w:val="00D65ACE"/>
    <w:rsid w:val="00D66520"/>
    <w:rsid w:val="00D7120D"/>
    <w:rsid w:val="00D72EBA"/>
    <w:rsid w:val="00D731CF"/>
    <w:rsid w:val="00D74596"/>
    <w:rsid w:val="00D7496C"/>
    <w:rsid w:val="00D74FF3"/>
    <w:rsid w:val="00D75B71"/>
    <w:rsid w:val="00D761D0"/>
    <w:rsid w:val="00D8259B"/>
    <w:rsid w:val="00D84370"/>
    <w:rsid w:val="00D84AE9"/>
    <w:rsid w:val="00D8532F"/>
    <w:rsid w:val="00D85D24"/>
    <w:rsid w:val="00D86CAB"/>
    <w:rsid w:val="00D86EB9"/>
    <w:rsid w:val="00D86F7F"/>
    <w:rsid w:val="00D87476"/>
    <w:rsid w:val="00D923C8"/>
    <w:rsid w:val="00D92B48"/>
    <w:rsid w:val="00D92C45"/>
    <w:rsid w:val="00D933BF"/>
    <w:rsid w:val="00D93F0F"/>
    <w:rsid w:val="00D97E78"/>
    <w:rsid w:val="00DA0161"/>
    <w:rsid w:val="00DA39F3"/>
    <w:rsid w:val="00DA4138"/>
    <w:rsid w:val="00DA69A3"/>
    <w:rsid w:val="00DA6B6E"/>
    <w:rsid w:val="00DA6C45"/>
    <w:rsid w:val="00DB08E6"/>
    <w:rsid w:val="00DB2783"/>
    <w:rsid w:val="00DB2B86"/>
    <w:rsid w:val="00DB33A5"/>
    <w:rsid w:val="00DB4C98"/>
    <w:rsid w:val="00DB5D18"/>
    <w:rsid w:val="00DC0383"/>
    <w:rsid w:val="00DC2076"/>
    <w:rsid w:val="00DC2A3D"/>
    <w:rsid w:val="00DC2A5C"/>
    <w:rsid w:val="00DC2AE8"/>
    <w:rsid w:val="00DC4D88"/>
    <w:rsid w:val="00DC5C55"/>
    <w:rsid w:val="00DC6207"/>
    <w:rsid w:val="00DC669D"/>
    <w:rsid w:val="00DD3217"/>
    <w:rsid w:val="00DD39C2"/>
    <w:rsid w:val="00DD5931"/>
    <w:rsid w:val="00DD6D64"/>
    <w:rsid w:val="00DD799E"/>
    <w:rsid w:val="00DE0515"/>
    <w:rsid w:val="00DE1404"/>
    <w:rsid w:val="00DE2AA2"/>
    <w:rsid w:val="00DE34CF"/>
    <w:rsid w:val="00DE4197"/>
    <w:rsid w:val="00DE5435"/>
    <w:rsid w:val="00DE56F9"/>
    <w:rsid w:val="00DE575D"/>
    <w:rsid w:val="00DE70FB"/>
    <w:rsid w:val="00DE75B4"/>
    <w:rsid w:val="00DF0B4D"/>
    <w:rsid w:val="00DF2C02"/>
    <w:rsid w:val="00DF553B"/>
    <w:rsid w:val="00DF6C4C"/>
    <w:rsid w:val="00DF6FA9"/>
    <w:rsid w:val="00E0097A"/>
    <w:rsid w:val="00E014FC"/>
    <w:rsid w:val="00E02E23"/>
    <w:rsid w:val="00E0406C"/>
    <w:rsid w:val="00E04789"/>
    <w:rsid w:val="00E06804"/>
    <w:rsid w:val="00E13DB8"/>
    <w:rsid w:val="00E13F3D"/>
    <w:rsid w:val="00E16096"/>
    <w:rsid w:val="00E22DA8"/>
    <w:rsid w:val="00E25038"/>
    <w:rsid w:val="00E253F1"/>
    <w:rsid w:val="00E257B0"/>
    <w:rsid w:val="00E26096"/>
    <w:rsid w:val="00E2614F"/>
    <w:rsid w:val="00E26624"/>
    <w:rsid w:val="00E26A84"/>
    <w:rsid w:val="00E27DBF"/>
    <w:rsid w:val="00E3243C"/>
    <w:rsid w:val="00E332B0"/>
    <w:rsid w:val="00E34898"/>
    <w:rsid w:val="00E34ACD"/>
    <w:rsid w:val="00E36147"/>
    <w:rsid w:val="00E37E10"/>
    <w:rsid w:val="00E37F70"/>
    <w:rsid w:val="00E43018"/>
    <w:rsid w:val="00E43632"/>
    <w:rsid w:val="00E438CB"/>
    <w:rsid w:val="00E4421A"/>
    <w:rsid w:val="00E44E84"/>
    <w:rsid w:val="00E45C84"/>
    <w:rsid w:val="00E5022D"/>
    <w:rsid w:val="00E503E4"/>
    <w:rsid w:val="00E539A8"/>
    <w:rsid w:val="00E53FCE"/>
    <w:rsid w:val="00E566E2"/>
    <w:rsid w:val="00E579EB"/>
    <w:rsid w:val="00E60C89"/>
    <w:rsid w:val="00E63BA6"/>
    <w:rsid w:val="00E65E37"/>
    <w:rsid w:val="00E66840"/>
    <w:rsid w:val="00E6714E"/>
    <w:rsid w:val="00E72204"/>
    <w:rsid w:val="00E72E0E"/>
    <w:rsid w:val="00E77E0E"/>
    <w:rsid w:val="00E809FC"/>
    <w:rsid w:val="00E80DAD"/>
    <w:rsid w:val="00E82951"/>
    <w:rsid w:val="00E83122"/>
    <w:rsid w:val="00E83332"/>
    <w:rsid w:val="00E838F7"/>
    <w:rsid w:val="00E84BEF"/>
    <w:rsid w:val="00E84F8B"/>
    <w:rsid w:val="00E8668E"/>
    <w:rsid w:val="00E86E8D"/>
    <w:rsid w:val="00E87339"/>
    <w:rsid w:val="00E904E2"/>
    <w:rsid w:val="00E92138"/>
    <w:rsid w:val="00E94665"/>
    <w:rsid w:val="00E9640B"/>
    <w:rsid w:val="00E966C1"/>
    <w:rsid w:val="00EA04C0"/>
    <w:rsid w:val="00EA1409"/>
    <w:rsid w:val="00EA4475"/>
    <w:rsid w:val="00EA4889"/>
    <w:rsid w:val="00EA5A91"/>
    <w:rsid w:val="00EA7C5F"/>
    <w:rsid w:val="00EB09B7"/>
    <w:rsid w:val="00EB0EF3"/>
    <w:rsid w:val="00EB2380"/>
    <w:rsid w:val="00EB2BF9"/>
    <w:rsid w:val="00EB432D"/>
    <w:rsid w:val="00EB65C5"/>
    <w:rsid w:val="00EB692C"/>
    <w:rsid w:val="00EB76C0"/>
    <w:rsid w:val="00EB78CC"/>
    <w:rsid w:val="00EC0C2F"/>
    <w:rsid w:val="00EC1314"/>
    <w:rsid w:val="00EC14A8"/>
    <w:rsid w:val="00ED0200"/>
    <w:rsid w:val="00ED1DB6"/>
    <w:rsid w:val="00ED2D05"/>
    <w:rsid w:val="00ED2EF4"/>
    <w:rsid w:val="00ED457A"/>
    <w:rsid w:val="00ED4EF4"/>
    <w:rsid w:val="00ED6D2F"/>
    <w:rsid w:val="00ED7961"/>
    <w:rsid w:val="00EE10B8"/>
    <w:rsid w:val="00EE3356"/>
    <w:rsid w:val="00EE4B3E"/>
    <w:rsid w:val="00EE606E"/>
    <w:rsid w:val="00EE6C1C"/>
    <w:rsid w:val="00EE6DD9"/>
    <w:rsid w:val="00EE7D7C"/>
    <w:rsid w:val="00EF07FB"/>
    <w:rsid w:val="00EF0B49"/>
    <w:rsid w:val="00EF3B06"/>
    <w:rsid w:val="00EF6456"/>
    <w:rsid w:val="00EF65ED"/>
    <w:rsid w:val="00EF6997"/>
    <w:rsid w:val="00EF7D9B"/>
    <w:rsid w:val="00F016B8"/>
    <w:rsid w:val="00F01F2B"/>
    <w:rsid w:val="00F03C04"/>
    <w:rsid w:val="00F047A7"/>
    <w:rsid w:val="00F078EC"/>
    <w:rsid w:val="00F07F75"/>
    <w:rsid w:val="00F10EC4"/>
    <w:rsid w:val="00F15C52"/>
    <w:rsid w:val="00F15CA8"/>
    <w:rsid w:val="00F16E0E"/>
    <w:rsid w:val="00F17894"/>
    <w:rsid w:val="00F21BF6"/>
    <w:rsid w:val="00F22FA2"/>
    <w:rsid w:val="00F24877"/>
    <w:rsid w:val="00F25901"/>
    <w:rsid w:val="00F25D98"/>
    <w:rsid w:val="00F27011"/>
    <w:rsid w:val="00F27D9C"/>
    <w:rsid w:val="00F300FB"/>
    <w:rsid w:val="00F30353"/>
    <w:rsid w:val="00F304F1"/>
    <w:rsid w:val="00F31E75"/>
    <w:rsid w:val="00F3271A"/>
    <w:rsid w:val="00F41BD8"/>
    <w:rsid w:val="00F448B7"/>
    <w:rsid w:val="00F44FCD"/>
    <w:rsid w:val="00F46ED5"/>
    <w:rsid w:val="00F4798F"/>
    <w:rsid w:val="00F47C30"/>
    <w:rsid w:val="00F50B2B"/>
    <w:rsid w:val="00F52221"/>
    <w:rsid w:val="00F52DB7"/>
    <w:rsid w:val="00F53366"/>
    <w:rsid w:val="00F53480"/>
    <w:rsid w:val="00F54927"/>
    <w:rsid w:val="00F555B3"/>
    <w:rsid w:val="00F60AD8"/>
    <w:rsid w:val="00F6124F"/>
    <w:rsid w:val="00F618A5"/>
    <w:rsid w:val="00F62542"/>
    <w:rsid w:val="00F63285"/>
    <w:rsid w:val="00F64218"/>
    <w:rsid w:val="00F71BE0"/>
    <w:rsid w:val="00F72594"/>
    <w:rsid w:val="00F76E83"/>
    <w:rsid w:val="00F803F4"/>
    <w:rsid w:val="00F80BBF"/>
    <w:rsid w:val="00F811A8"/>
    <w:rsid w:val="00F82266"/>
    <w:rsid w:val="00F83FB3"/>
    <w:rsid w:val="00F85753"/>
    <w:rsid w:val="00F85BE2"/>
    <w:rsid w:val="00F877FB"/>
    <w:rsid w:val="00F9010C"/>
    <w:rsid w:val="00F901DE"/>
    <w:rsid w:val="00F9034B"/>
    <w:rsid w:val="00F907EE"/>
    <w:rsid w:val="00F90F99"/>
    <w:rsid w:val="00F91525"/>
    <w:rsid w:val="00F91A71"/>
    <w:rsid w:val="00F93C11"/>
    <w:rsid w:val="00F94B95"/>
    <w:rsid w:val="00F964FE"/>
    <w:rsid w:val="00F96C48"/>
    <w:rsid w:val="00F96D77"/>
    <w:rsid w:val="00F96F29"/>
    <w:rsid w:val="00F971DC"/>
    <w:rsid w:val="00FA0D3C"/>
    <w:rsid w:val="00FA25A9"/>
    <w:rsid w:val="00FA28C3"/>
    <w:rsid w:val="00FA2D35"/>
    <w:rsid w:val="00FA338F"/>
    <w:rsid w:val="00FA41A8"/>
    <w:rsid w:val="00FA70D5"/>
    <w:rsid w:val="00FA7612"/>
    <w:rsid w:val="00FA7A83"/>
    <w:rsid w:val="00FB1E0D"/>
    <w:rsid w:val="00FB3928"/>
    <w:rsid w:val="00FB4B09"/>
    <w:rsid w:val="00FB6386"/>
    <w:rsid w:val="00FC04B4"/>
    <w:rsid w:val="00FC325C"/>
    <w:rsid w:val="00FC3E36"/>
    <w:rsid w:val="00FC3FB5"/>
    <w:rsid w:val="00FC5986"/>
    <w:rsid w:val="00FC7B7F"/>
    <w:rsid w:val="00FC7DCB"/>
    <w:rsid w:val="00FD0D9E"/>
    <w:rsid w:val="00FD149D"/>
    <w:rsid w:val="00FD1D63"/>
    <w:rsid w:val="00FD293C"/>
    <w:rsid w:val="00FD5A26"/>
    <w:rsid w:val="00FD79D2"/>
    <w:rsid w:val="00FE173A"/>
    <w:rsid w:val="00FE1FEB"/>
    <w:rsid w:val="00FE3CC6"/>
    <w:rsid w:val="00FE3D2D"/>
    <w:rsid w:val="00FE7CF6"/>
    <w:rsid w:val="00FE7D36"/>
    <w:rsid w:val="00FF1EA0"/>
    <w:rsid w:val="00FF3588"/>
    <w:rsid w:val="00FF6464"/>
    <w:rsid w:val="00FF71AC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a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531E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B630A8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10</Pages>
  <Words>3368</Words>
  <Characters>19201</Characters>
  <Application>Microsoft Office Word</Application>
  <DocSecurity>0</DocSecurity>
  <Lines>160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22524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305</cp:revision>
  <cp:lastPrinted>1900-01-01T00:00:00Z</cp:lastPrinted>
  <dcterms:created xsi:type="dcterms:W3CDTF">2025-09-23T11:09:00Z</dcterms:created>
  <dcterms:modified xsi:type="dcterms:W3CDTF">2025-10-02T03:17:00Z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</Properties>
</file>